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МИГ</w:t>
      </w:r>
    </w:p>
    <w:p/>
    <w:p>
      <w:r>
        <w:t>**Версия приложения:** 0.5.0</w:t>
      </w:r>
    </w:p>
    <w:p>
      <w:r>
        <w:t>**Дата:** 2026-09-26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данными сервера:</w:t>
      </w:r>
    </w:p>
    <w:p>
      <w:r>
        <w:t>справочником, замерами, людьми.</w:t>
      </w:r>
    </w:p>
    <w:p/>
    <w:p>
      <w:r>
        <w:t>**Замеров оно не делает.** Ни дальномера, ни расчётов, ни автономной работы без</w:t>
      </w:r>
    </w:p>
    <w:p>
      <w:r>
        <w:t>связи. Замеры снимает приложение замерщика «Альфа МИГ», которое живёт</w:t>
      </w:r>
    </w:p>
    <w:p>
      <w:r>
        <w:t>своей 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править или снимать замер без сети нельзя ни при какой роли — это</w:t>
      </w:r>
    </w:p>
    <w:p>
      <w:r>
        <w:t>осознанное устройство, а не недоработка: администратор работает за столом, а</w:t>
      </w:r>
    </w:p>
    <w:p>
      <w:r>
        <w:t>не на путях. Пять разделов — **Справочник, Обзор, Промеры, Люди, Карта** — не</w:t>
      </w:r>
    </w:p>
    <w:p>
      <w:r>
        <w:t>на «пустой экран с ошибкой» при разрыве связи, а на последний загруженный</w:t>
      </w:r>
    </w:p>
    <w:p>
      <w:r>
        <w:t>список с пометкой времени («Данные от ЧЧ:ММ — нет связи с сервером»). Очереди</w:t>
      </w:r>
    </w:p>
    <w:p>
      <w:r>
        <w:t>на запись это не заводит — как только связь вернётся, экран сам подтянет</w:t>
      </w:r>
    </w:p>
    <w:p>
      <w:r>
        <w:t>свежие данные при следующем открытии.</w:t>
      </w:r>
    </w:p>
    <w:p/>
    <w:p>
      <w:r>
        <w:t>**Основной формат — планшет 10–11" в альбомной ориентации** (решение заказчика</w:t>
      </w:r>
    </w:p>
    <w:p>
      <w:r>
        <w:t>от 23.09.2026). Телефон и портретная ориентация планшета — запасной формат:</w:t>
      </w:r>
    </w:p>
    <w:p>
      <w:r>
        <w:t>работают, но раскладка проще (список и карточка — по очереди, не рядом).</w:t>
      </w:r>
    </w:p>
    <w:p/>
    <w:p>
      <w:pPr>
        <w:pStyle w:val="Heading2"/>
      </w:pPr>
      <w:r>
        <w:t>Семь разделов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Раздел</w:t>
            </w:r>
          </w:p>
        </w:tc>
        <w:tc>
          <w:tcPr>
            <w:tcW w:type="dxa" w:w="2880"/>
          </w:tcPr>
          <w:p>
            <w:r>
              <w:t>Что можно</w:t>
            </w:r>
          </w:p>
        </w:tc>
        <w:tc>
          <w:tcPr>
            <w:tcW w:type="dxa" w:w="2880"/>
          </w:tcPr>
          <w:p>
            <w:r>
              <w:t>Чего нет и почему</w:t>
            </w:r>
          </w:p>
        </w:tc>
      </w:tr>
      <w:tr>
        <w:tc>
          <w:tcPr>
            <w:tcW w:type="dxa" w:w="2880"/>
          </w:tcPr>
          <w:p>
            <w:r>
              <w:t>**Обзор**</w:t>
            </w:r>
          </w:p>
        </w:tc>
        <w:tc>
          <w:tcPr>
            <w:tcW w:type="dxa" w:w="2880"/>
          </w:tcPr>
          <w:p>
            <w:r>
              <w:t>реквизиты сети (дорог/участков/станций), пять плиток на реальных счётчиках, единый поиск и обновление из этой же шапки; таблица дорог/участков **со сводки сервера** (`/api/v1/summary/network/`, `…/road/`, `…/sector/`) с переходом «дорога → участок → справочник», блок «Требует внимания» — тот же счёт, что показывает **счётчик на значке раздела «Обзор»** в навигации (решение №60); список и карточка показаны **рядом, в две колонки**, если ширина экрана позволяет (планшет в альбоме)</w:t>
            </w:r>
          </w:p>
        </w:tc>
        <w:tc>
          <w:tcPr>
            <w:tcW w:type="dxa" w:w="2880"/>
          </w:tcPr>
          <w:p>
            <w:r>
              <w:t>«С отклонением» и «Давность промера» без числа — нужен подтверждённый допуск, сегодня подтверждённых связок 0 из 38</w:t>
            </w:r>
          </w:p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дорога → участок → станция → карточка станции (объекты, пути, **замеры станции** с отбором по объекту и виду замера) → карточка объекта (вся история: замеры по точкам, фотографии, комментарии, хронология); список и карточка показаны **рядом, в две колонки**, если ширина экрана позволяет (планшет в альбоме); при потере связи — последний загруженный список с пометкой времени</w:t>
            </w:r>
          </w:p>
        </w:tc>
        <w:tc>
          <w:tcPr>
            <w:tcW w:type="dxa" w:w="2880"/>
          </w:tcPr>
          <w:p>
            <w:r>
              <w:t>правка справочника (мастер заведения объектов) — отдельная задача</w:t>
            </w:r>
          </w:p>
        </w:tc>
      </w:tr>
      <w:tr>
        <w:tc>
          <w:tcPr>
            <w:tcW w:type="dxa" w:w="2880"/>
          </w:tcPr>
          <w:p>
            <w:r>
              <w:t>**Карта**</w:t>
            </w:r>
          </w:p>
        </w:tc>
        <w:tc>
          <w:tcPr>
            <w:tcW w:type="dxa" w:w="2880"/>
          </w:tcPr>
          <w:p>
            <w:r>
              <w:t>вертикаль масштаба «Сеть → Дорога → Участок → Станция»: сужение по дороге/участку (серверными параметрами — лёгкий гео-вызов, не тяжёлый список станций целиком), переход на точки ЗАМЕРОВ конкретной станции; фильтры (вид объекта, период, замерщик, «только с фото»); подписи станций прямо на карте; ручной переключатель подложки «Спутник / Схема / Спутник + схема» с прозрачностью слоя путей (OpenRailwayMap); карточка метки — та же шторка замера, что и в других разделах</w:t>
            </w:r>
          </w:p>
        </w:tc>
        <w:tc>
          <w:tcPr>
            <w:tcW w:type="dxa" w:w="2880"/>
          </w:tcPr>
          <w:p>
            <w:r>
              <w:t>вердикт на карте не показывается никогда — то же правило метролога, что в Обзоре; переход из карточки метки в саму «Ведомость» упирается в общий запрет показа бланка (см. ниже)</w:t>
            </w:r>
          </w:p>
        </w:tc>
      </w:tr>
      <w:tr>
        <w:tc>
          <w:tcPr>
            <w:tcW w:type="dxa" w:w="2880"/>
          </w:tcPr>
          <w:p>
            <w:r>
              <w:t>**Динамика**</w:t>
            </w:r>
          </w:p>
        </w:tc>
        <w:tc>
          <w:tcPr>
            <w:tcW w:type="dxa" w:w="2880"/>
          </w:tcPr>
          <w:p>
            <w:r>
              <w:t>пары «было — стало» по выбранному объекту: значение, дата, разность в мм</w:t>
            </w:r>
          </w:p>
        </w:tc>
        <w:tc>
          <w:tcPr>
            <w:tcW w:type="dxa" w:w="2880"/>
          </w:tcPr>
          <w:p>
            <w:r>
              <w:t>порога значимости и оценки «в пределах погрешности» нет — заказчик снял это требование 24.09.2026 (решение №59); разность показана как факт, не как вердикт</w:t>
            </w:r>
          </w:p>
        </w:tc>
      </w:tr>
      <w:tr>
        <w:tc>
          <w:tcPr>
            <w:tcW w:type="dxa" w:w="2880"/>
          </w:tcPr>
          <w:p>
            <w:r>
              <w:t>**Промеры**</w:t>
            </w:r>
          </w:p>
        </w:tc>
        <w:tc>
          <w:tcPr>
            <w:tcW w:type="dxa" w:w="2880"/>
          </w:tcPr>
          <w:p>
            <w:r>
              <w:t>журнал выездов (замерщик + дата, на клиенте — сущности «обход» на сервере нет); список и деталь выезда показаны **рядом, в две колонки**, если ширина экрана позволяет; шторка замера с переходом «На карте»</w:t>
            </w:r>
          </w:p>
        </w:tc>
        <w:tc>
          <w:tcPr>
            <w:tcW w:type="dxa" w:w="2880"/>
          </w:tcPr>
          <w:p>
            <w:r>
              <w:t>привязки к прибору и плану нет — на сервере нет таких полей</w:t>
            </w:r>
          </w:p>
        </w:tc>
      </w:tr>
      <w:tr>
        <w:tc>
          <w:tcPr>
            <w:tcW w:type="dxa" w:w="2880"/>
          </w:tcPr>
          <w:p>
            <w:r>
              <w:t>**Ведомости**</w:t>
            </w:r>
          </w:p>
        </w:tc>
        <w:tc>
          <w:tcPr>
            <w:tcW w:type="dxa" w:w="2880"/>
          </w:tcPr>
          <w:p>
            <w:r>
              <w:t>выбор формы (по виду объекта), выбор объекта и даты; при нажатии «Сформировать» под вето — видимое сообщение и ссылка «Открыть кабинет», не тишина</w:t>
            </w:r>
          </w:p>
        </w:tc>
        <w:tc>
          <w:tcPr>
            <w:tcW w:type="dxa" w:w="2880"/>
          </w:tcPr>
          <w:p>
            <w:r>
              <w:t>**показ и печать бланка выключены** до решения метролога — см. ниже</w:t>
            </w:r>
          </w:p>
        </w:tc>
      </w:tr>
      <w:tr>
        <w:tc>
          <w:tcPr>
            <w:tcW w:type="dxa" w:w="2880"/>
          </w:tcPr>
          <w:p>
            <w:r>
              <w:t>**Люди**</w:t>
            </w:r>
          </w:p>
        </w:tc>
        <w:tc>
          <w:tcPr>
            <w:tcW w:type="dxa" w:w="2880"/>
          </w:tcPr>
          <w:p>
            <w:r>
              <w:t>список работников (список и карточка **рядом, в две колонки**, если ширина экрана позволяет), карточка (смена пароля, заморозка, роль), заведение, область доступа деревом; вкладка «Роли и видимость» — таблица, что реально различается по роли, только для чтения</w:t>
            </w:r>
          </w:p>
        </w:tc>
        <w:tc>
          <w:tcPr>
            <w:tcW w:type="dxa" w:w="2880"/>
          </w:tcPr>
          <w:p>
            <w:r>
              <w:t>правка матрицы ролей — не предусмотрена никаким документом состава</w:t>
            </w:r>
          </w:p>
        </w:tc>
      </w:tr>
    </w:tbl>
    <w:p>
      <w:r>
        <w:t>|---|---|---|</w:t>
      </w:r>
    </w:p>
    <w:p/>
    <w:p>
      <w:pPr>
        <w:pStyle w:val="Heading2"/>
      </w:pPr>
      <w:r>
        <w:t>Карточка объекта — вся история</w:t>
      </w:r>
    </w:p>
    <w:p/>
    <w:p>
      <w:r>
        <w:t>Открывается из Справочника (станция → объект). На ней:</w:t>
      </w:r>
    </w:p>
    <w:p/>
    <w:p>
      <w:pPr>
        <w:pStyle w:val="ListBullet"/>
      </w:pPr>
      <w:r>
        <w:t>**Замеры по точкам** — выбор промера (даты выезда) чипами сверху, таблица</w:t>
      </w:r>
    </w:p>
    <w:p>
      <w:pPr>
        <w:pStyle w:val="ListBullet2"/>
      </w:pPr>
      <w:r>
        <w:t>точек: точка, значение в целых миллиметрах, вид, направление, замерщик.</w:t>
      </w:r>
    </w:p>
    <w:p>
      <w:pPr>
        <w:pStyle w:val="ListBullet2"/>
      </w:pPr>
      <w:r>
        <w:t>Столбец «Норма» везде читает **«норма не задана»**: это не ошибка и не</w:t>
      </w:r>
    </w:p>
    <w:p>
      <w:pPr>
        <w:pStyle w:val="ListBullet2"/>
      </w:pPr>
      <w:r>
        <w:t>недоделка приложения, а честное состояние — сервер сегодня не приводит</w:t>
      </w:r>
    </w:p>
    <w:p>
      <w:pPr>
        <w:pStyle w:val="ListBullet2"/>
      </w:pPr>
      <w:r>
        <w:t>ни одной связки «тип объекта × вид замера» к подтверждённому допуску.</w:t>
      </w:r>
    </w:p>
    <w:p>
      <w:pPr>
        <w:pStyle w:val="ListBullet"/>
      </w:pPr>
      <w:r>
        <w:t>**Фотографии** — сетка миниатюр, нажатие открывает снимок во весь экран</w:t>
      </w:r>
    </w:p>
    <w:p>
      <w:pPr>
        <w:pStyle w:val="ListBullet2"/>
      </w:pPr>
      <w:r>
        <w:t>с увеличением щипком и кнопкой «Поделиться».</w:t>
      </w:r>
    </w:p>
    <w:p>
      <w:pPr>
        <w:pStyle w:val="ListBullet"/>
      </w:pPr>
      <w:r>
        <w:t>**Комментарии** — заметки, которые замерщик оставил к своим замерам.</w:t>
      </w:r>
    </w:p>
    <w:p>
      <w:pPr>
        <w:pStyle w:val="ListBullet"/>
      </w:pPr>
      <w:r>
        <w:t>**Хронология** — лента промеров объекта, новые сверху.</w:t>
      </w:r>
    </w:p>
    <w:p>
      <w:pPr>
        <w:pStyle w:val="ListBullet"/>
      </w:pPr>
      <w:r>
        <w:t>**Шторка замера** — нажатие на любую строку замера (в таблице точек,</w:t>
      </w:r>
    </w:p>
    <w:p>
      <w:pPr>
        <w:pStyle w:val="ListBullet2"/>
      </w:pPr>
      <w:r>
        <w:t>в хронологии, в детали выезда «Промеров») открывает панель снизу:</w:t>
      </w:r>
    </w:p>
    <w:p>
      <w:pPr>
        <w:pStyle w:val="ListBullet2"/>
      </w:pPr>
      <w:r>
        <w:t>значение, точка, направление, вид, дата, замерщик, координаты, км и</w:t>
      </w:r>
    </w:p>
    <w:p>
      <w:pPr>
        <w:pStyle w:val="ListBullet2"/>
      </w:pPr>
      <w:r>
        <w:t>пикет, снимки, текст примечания.</w:t>
      </w:r>
    </w:p>
    <w:p/>
    <w:p>
      <w:pPr>
        <w:pStyle w:val="Heading2"/>
      </w:pPr>
      <w:r>
        <w:t>Почему ведомости не показываются и не печатаются</w:t>
      </w:r>
    </w:p>
    <w:p/>
    <w:p>
      <w:r>
        <w:t>Настройка (форма, объект, дата) работает: приложение уже умеет собрать</w:t>
      </w:r>
    </w:p>
    <w:p>
      <w:r>
        <w:t>запрос к серверу. Сам бланк и печать **выключены инженером-метрологом** до</w:t>
      </w:r>
    </w:p>
    <w:p>
      <w:r>
        <w:t>решения одного открытого вопроса: сегодня бланк на сервере считает</w:t>
      </w:r>
    </w:p>
    <w:p>
      <w:r>
        <w:t>отступления по старой зашитой таблице норм, а карточка объекта рядом честно</w:t>
      </w:r>
    </w:p>
    <w:p>
      <w:r>
        <w:t>пишет «норма не задана» — получились бы два разных вердикта об одном и том</w:t>
      </w:r>
    </w:p>
    <w:p>
      <w:r>
        <w:t>же объекте на одном экране, и это прямо запрещено (заключение метролога,</w:t>
      </w:r>
    </w:p>
    <w:p>
      <w:r>
        <w:t>раздел о ведомостях). Как только сервер станет считать нормы одним и тем же</w:t>
      </w:r>
    </w:p>
    <w:p>
      <w:r>
        <w:t>способом всюду, показ и печать включатся без переустановки — это правка</w:t>
      </w:r>
    </w:p>
    <w:p>
      <w:r>
        <w:t>одной строки в приложении.</w:t>
      </w:r>
    </w:p>
    <w:p/>
    <w:p>
      <w:pPr>
        <w:pStyle w:val="Heading2"/>
      </w:pPr>
      <w:r>
        <w:t>Единый поиск</w:t>
      </w:r>
    </w:p>
    <w:p/>
    <w:p>
      <w:r>
        <w:t>Значок лупы — в шапке на телефоне, отдельной кнопкой над навигационной полосой</w:t>
      </w:r>
    </w:p>
    <w:p>
      <w:r>
        <w:t>на планшете. Открывается из **любого** раздела. Ввод от двух знаков ищет</w:t>
      </w:r>
    </w:p>
    <w:p>
      <w:r>
        <w:t>одновременно **дороги, участки, станции, объекты и людей** — в пределах</w:t>
      </w:r>
    </w:p>
    <w:p>
      <w:r>
        <w:t>выданной области доступа. Нажатие на найденную строку открывает её карточку</w:t>
      </w:r>
    </w:p>
    <w:p>
      <w:r>
        <w:t>(станцию/объект — в Справочнике, человека — в Людях).</w:t>
      </w:r>
    </w:p>
    <w:p/>
    <w:p>
      <w:pPr>
        <w:pStyle w:val="Heading2"/>
      </w:pPr>
      <w:r>
        <w:t>Журнал работы и отправка отчёта о проблеме</w:t>
      </w:r>
    </w:p>
    <w:p/>
    <w:p>
      <w:r>
        <w:t>Приложение с 0.5.0 ведёт журнал текущего запуска (переходы по экранам,</w:t>
      </w:r>
    </w:p>
    <w:p>
      <w:r>
        <w:t>нажатия, ошибки сети) — как и приложение замерщика. Кнопка «Отправить отчёт о</w:t>
      </w:r>
    </w:p>
    <w:p>
      <w:r>
        <w:t>проблеме» (Обзор, под карточкой текущего пользователя) уходит на тот же</w:t>
      </w:r>
    </w:p>
    <w:p>
      <w:r>
        <w:t>сервер, что и диагностика замерщика, одной кнопкой, без набора текста. При</w:t>
      </w:r>
    </w:p>
    <w:p>
      <w:r>
        <w:t>аварийном завершении приложение **само** отправляет отчёт при следующем</w:t>
      </w:r>
    </w:p>
    <w:p>
      <w:r>
        <w:t>запуске — ничего нажимать не нужно.</w:t>
      </w:r>
    </w:p>
    <w:p/>
    <w:p>
      <w:pPr>
        <w:pStyle w:val="Heading2"/>
      </w:pPr>
      <w:r>
        <w:t>Проверка и установка обновления</w:t>
      </w:r>
    </w:p>
    <w:p/>
    <w:p>
      <w:r>
        <w:t>Кнопка «Проверить обновление» — там же, на Обзоре, рядом с версией</w:t>
      </w:r>
    </w:p>
    <w:p>
      <w:r>
        <w:t>приложения. Показывает, доступна ли более новая сборка, и предлагает скачать</w:t>
      </w:r>
    </w:p>
    <w:p>
      <w:r>
        <w:t>и установить её одной кнопкой (подтверждение системного установщика всё равно</w:t>
      </w:r>
    </w:p>
    <w:p>
      <w:r>
        <w:t>потребуется — без согласия человека Android обновление не поставит).</w:t>
      </w:r>
    </w:p>
    <w:p>
      <w:r>
        <w:t>Приложение также само проверяет обновление при запуске, но не чаще раза в</w:t>
      </w:r>
    </w:p>
    <w:p>
      <w:r>
        <w:t>сутки — если на сервере версия новее установленной, придёт заметное</w:t>
      </w:r>
    </w:p>
    <w:p>
      <w:r>
        <w:t>сообщение (решение №60), нажимать ничего для самой проверки не нужно.</w:t>
      </w:r>
    </w:p>
    <w:p/>
    <w:p>
      <w:r>
        <w:t>Основной путь проверки — сервер (`/api/v1/app-release/?product=`, сервер</w:t>
      </w:r>
    </w:p>
    <w:p>
      <w:r>
        <w:t>различает МИГ/ДРП администратора от замерщика); если сервер недоступен,</w:t>
      </w:r>
    </w:p>
    <w:p>
      <w:r>
        <w:t>приложение проверяет манифест раздачи, как и раньше.</w:t>
      </w:r>
    </w:p>
    <w:p/>
    <w:p>
      <w:pPr>
        <w:pStyle w:val="Heading2"/>
      </w:pPr>
      <w:r>
        <w:t>Установка</w:t>
      </w:r>
    </w:p>
    <w:p/>
    <w:p>
      <w:r>
        <w:t>1. Откройте на планшете или телефоне страницу `https://orbi.su` и наведите</w:t>
      </w:r>
    </w:p>
    <w:p>
      <w:pPr>
        <w:pStyle w:val="ListBullet2"/>
      </w:pPr>
      <w:r>
        <w:t>камеру на QR-код карточки «Администратор МИГ», либо нажмите кнопку</w:t>
      </w:r>
    </w:p>
    <w:p>
      <w:pPr>
        <w:pStyle w:val="ListBullet2"/>
      </w:pPr>
      <w:r>
        <w:t>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</w:t>
      </w:r>
    </w:p>
    <w:p>
      <w:r>
        <w:t>них разные значки, разные названия и разные идентификаторы. Их можно держать</w:t>
      </w:r>
    </w:p>
    <w:p>
      <w:r>
        <w:t>на одном устройстве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 Вход держится **30 дней**</w:t>
      </w:r>
    </w:p>
    <w:p>
      <w:r>
        <w:t>(решение №61) — заново вводить пароль на своём устройстве каждый раз не</w:t>
      </w:r>
    </w:p>
    <w:p>
      <w:r>
        <w:t>нужно; по истечении срока или при отзыве токена сервером приложение само</w:t>
      </w:r>
    </w:p>
    <w:p>
      <w:r>
        <w:t>вернёт на экран входа с понятным сообщением (см. «Если что-то пошло не так»).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ожидание, затем «неизвестная ошибка»** — нет связи</w:t>
      </w:r>
    </w:p>
    <w:p>
      <w:pPr>
        <w:pStyle w:val="ListBullet2"/>
      </w:pPr>
      <w:r>
        <w:t>с сервером. Проверьте, открывается ли в браузере устройства</w:t>
      </w:r>
    </w:p>
    <w:p>
      <w:pPr>
        <w:pStyle w:val="ListBullet2"/>
      </w:pPr>
      <w:r>
        <w:t>`https://api.mig.orbi.su` (для ДРП — `api.drp.orbi.su`).</w:t>
      </w:r>
    </w:p>
    <w:p/>
    <w:p>
      <w:pPr>
        <w:pStyle w:val="Heading2"/>
      </w:pPr>
      <w:r>
        <w:t>Правила видимости</w:t>
      </w:r>
    </w:p>
    <w:p/>
    <w:p>
      <w:pPr>
        <w:pStyle w:val="ListBullet"/>
      </w:pPr>
      <w:r>
        <w:t>**Администратор и наблюдатель видят все замеры своей области, только на</w:t>
      </w:r>
    </w:p>
    <w:p>
      <w:pPr>
        <w:pStyle w:val="ListBullet2"/>
      </w:pPr>
      <w:r>
        <w:t>чтение** (решение заказчика от 23.09.2026). Записывать или исправлять</w:t>
      </w:r>
    </w:p>
    <w:p>
      <w:pPr>
        <w:pStyle w:val="ListBullet2"/>
      </w:pPr>
      <w:r>
        <w:t>замер из приложения администратора нельзя ни при какой роли — этим</w:t>
      </w:r>
    </w:p>
    <w:p>
      <w:pPr>
        <w:pStyle w:val="ListBullet2"/>
      </w:pPr>
      <w:r>
        <w:t>занимается только замерщик в поле.</w:t>
      </w:r>
    </w:p>
    <w:p>
      <w:pPr>
        <w:pStyle w:val="ListBullet"/>
      </w:pPr>
      <w:r>
        <w:t>**Область доступа определяет справочник целиком:** дороги, участки,</w:t>
      </w:r>
    </w:p>
    <w:p>
      <w:pPr>
        <w:pStyle w:val="ListBullet2"/>
      </w:pPr>
      <w:r>
        <w:t>станции, объекты, замеры, журнал выездов и динамику видно только в</w:t>
      </w:r>
    </w:p>
    <w:p>
      <w:pPr>
        <w:pStyle w:val="ListBullet2"/>
      </w:pPr>
      <w:r>
        <w:t>границах выданной области.</w:t>
      </w:r>
    </w:p>
    <w:p>
      <w:pPr>
        <w:pStyle w:val="ListBullet"/>
      </w:pPr>
      <w:r>
        <w:t>**Нельзя трогать равного и старшего.** Администратор не может ни сменить</w:t>
      </w:r>
    </w:p>
    <w:p>
      <w:pPr>
        <w:pStyle w:val="ListBullet2"/>
      </w:pPr>
      <w:r>
        <w:t>пароль, ни заморозить, ни даже открыть карточку другого администратора</w:t>
      </w:r>
    </w:p>
    <w:p>
      <w:pPr>
        <w:pStyle w:val="ListBullet2"/>
      </w:pPr>
      <w:r>
        <w:t>или суперадминистратора.</w:t>
      </w:r>
    </w:p>
    <w:p>
      <w:pPr>
        <w:pStyle w:val="ListBullet"/>
      </w:pPr>
      <w:r>
        <w:t>**Роли назначает только суперадминистратор.**</w:t>
      </w:r>
    </w:p>
    <w:p>
      <w:pPr>
        <w:pStyle w:val="ListBullet"/>
      </w:pPr>
      <w:r>
        <w:t>**Учётные записи не удаляются, а замораживаются.** За работником числятся</w:t>
      </w:r>
    </w:p>
    <w:p>
      <w:pPr>
        <w:pStyle w:val="ListBullet2"/>
      </w:pPr>
      <w:r>
        <w:t>его замеры — это производственный документ, а не его имущество.</w:t>
      </w:r>
    </w:p>
    <w:p/>
    <w:p>
      <w:pPr>
        <w:pStyle w:val="Heading2"/>
      </w:pPr>
      <w:r>
        <w:t>Если что-то пошло не так</w:t>
      </w:r>
    </w:p>
    <w:p/>
    <w:p>
      <w:r>
        <w:t>Нажмите «Отправить отчёт о проблеме» на Обзоре — журнал текущего запуска</w:t>
      </w:r>
    </w:p>
    <w:p>
      <w:r>
        <w:t>уйдёт на сервер сам. Дополнительно сообщите администратору системы: **какое</w:t>
      </w:r>
    </w:p>
    <w:p>
      <w:r>
        <w:t>приложение** (администратора или замерщика), **его версию** (видна на экране</w:t>
      </w:r>
    </w:p>
    <w:p>
      <w:r>
        <w:t>входа, на Обзоре и в списке приложений устройства), **что делали** и **что</w:t>
      </w:r>
    </w:p>
    <w:p>
      <w:r>
        <w:t>увидели дословно**. Снимок экрана помогает больше любого описания.</w:t>
      </w:r>
    </w:p>
    <w:p/>
    <w:p>
      <w:r>
        <w:t>Если сессия истекла или сервер отклонил токен (401/403) — приложение само</w:t>
      </w:r>
    </w:p>
    <w:p>
      <w:r>
        <w:t>возвращает на экран входа с сообщением «Сессия завершена — войдите снова»,</w:t>
      </w:r>
    </w:p>
    <w:p>
      <w:r>
        <w:t>с какого бы экрана это ни произошло.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того. Приложение администратора — чтобы</w:t>
      </w:r>
    </w:p>
    <w:p>
      <w:r>
        <w:t>быстро посмотреть объект, замер или человека с планшета, без компьютера под</w:t>
      </w:r>
    </w:p>
    <w:p>
      <w:r>
        <w:t>рукой.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