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Heading1"/>
      </w:pPr>
      <w:r>
        <w:t>Руководство пользователя кабинета ДРП</w:t>
      </w:r>
    </w:p>
    <w:p/>
    <w:p>
      <w:r>
        <w:t xml:space="preserve">**Версия приложения:** 0.9.1  </w:t>
      </w:r>
    </w:p>
    <w:p>
      <w:r>
        <w:t xml:space="preserve">**Версия сервера:** 1.0.0  </w:t>
      </w:r>
    </w:p>
    <w:p>
      <w:r>
        <w:t>**Дата:** 2026-09-10</w:t>
      </w:r>
    </w:p>
    <w:p/>
    <w:p>
      <w:pPr>
        <w:pStyle w:val="Heading2"/>
      </w:pPr>
      <w:r>
        <w:t>Обзор кабинета</w:t>
      </w:r>
    </w:p>
    <w:p/>
    <w:p>
      <w:r>
        <w:t>Веб-кабинет ДРП — это управляющий центр для контроля и анализа всех замеров, выполненных мобильным приложением.</w:t>
      </w:r>
    </w:p>
    <w:p/>
    <w:p>
      <w:r>
        <w:t>**Основные функции:**</w:t>
      </w:r>
    </w:p>
    <w:p>
      <w:pPr>
        <w:pStyle w:val="ListBullet"/>
      </w:pPr>
      <w:r>
        <w:t>Просмотр всех замеров, синхронизированных с сервера</w:t>
      </w:r>
    </w:p>
    <w:p>
      <w:pPr>
        <w:pStyle w:val="ListBullet"/>
      </w:pPr>
      <w:r>
        <w:t>Формирование отчётов и ведомостей по ГОСТ 9238</w:t>
      </w:r>
    </w:p>
    <w:p>
      <w:pPr>
        <w:pStyle w:val="ListBullet"/>
      </w:pPr>
      <w:r>
        <w:t>Управление справочниками железных дорог, участков и станций</w:t>
      </w:r>
    </w:p>
    <w:p>
      <w:pPr>
        <w:pStyle w:val="ListBullet"/>
      </w:pPr>
      <w:r>
        <w:t>Управление пользователями системы (для администраторов)</w:t>
      </w:r>
    </w:p>
    <w:p>
      <w:pPr>
        <w:pStyle w:val="ListBullet"/>
      </w:pPr>
      <w:r>
        <w:t>Экспорт данных в Excel и PDF</w:t>
      </w:r>
    </w:p>
    <w:p>
      <w:pPr>
        <w:pStyle w:val="ListBullet"/>
      </w:pPr>
      <w:r>
        <w:t>Анализ выполненных работ</w:t>
      </w:r>
    </w:p>
    <w:p/>
    <w:p>
      <w:r>
        <w:t>**Доступ:**</w:t>
      </w:r>
    </w:p>
    <w:p>
      <w:pPr>
        <w:pStyle w:val="ListBullet"/>
      </w:pPr>
      <w:r>
        <w:t>Откройте браузер (Chrome, Firefox, Safari, Edge)</w:t>
      </w:r>
    </w:p>
    <w:p>
      <w:pPr>
        <w:pStyle w:val="ListBullet"/>
      </w:pPr>
      <w:r>
        <w:t>Перейдите на `https://drp.mig.orbi.su/`</w:t>
      </w:r>
    </w:p>
    <w:p>
      <w:pPr>
        <w:pStyle w:val="ListBullet"/>
      </w:pPr>
      <w:r>
        <w:t>Введите email и пароль</w:t>
      </w:r>
    </w:p>
    <w:p/>
    <w:p>
      <w:r>
        <w:t>**Поддерживаемые браузеры:**</w:t>
      </w:r>
    </w:p>
    <w:p>
      <w:pPr>
        <w:pStyle w:val="ListBullet"/>
      </w:pPr>
      <w:r>
        <w:t>Chrome 90+</w:t>
      </w:r>
    </w:p>
    <w:p>
      <w:pPr>
        <w:pStyle w:val="ListBullet"/>
      </w:pPr>
      <w:r>
        <w:t>Firefox 88+</w:t>
      </w:r>
    </w:p>
    <w:p>
      <w:pPr>
        <w:pStyle w:val="ListBullet"/>
      </w:pPr>
      <w:r>
        <w:t>Safari 14+</w:t>
      </w:r>
    </w:p>
    <w:p>
      <w:pPr>
        <w:pStyle w:val="ListBullet"/>
      </w:pPr>
      <w:r>
        <w:t>Edge 90+</w:t>
      </w:r>
    </w:p>
    <w:p/>
    <w:p>
      <w:r>
        <w:t>**Рекомендуемое разрешение:** 1024×768 и выше</w:t>
      </w:r>
    </w:p>
    <w:p/>
    <w:p>
      <w:pPr>
        <w:pStyle w:val="Heading2"/>
      </w:pPr>
      <w:r>
        <w:t>Вход в систему</w:t>
      </w:r>
    </w:p>
    <w:p/>
    <w:p>
      <w:pPr>
        <w:pStyle w:val="Heading3"/>
      </w:pPr>
      <w:r>
        <w:t>Вход по электронной почте</w:t>
      </w:r>
    </w:p>
    <w:p/>
    <w:p>
      <w:r>
        <w:t>1. На странице входа введите ваш **email** (выданный администратором)</w:t>
      </w:r>
    </w:p>
    <w:p>
      <w:r>
        <w:t>2. Введите **пароль**</w:t>
      </w:r>
    </w:p>
    <w:p>
      <w:r>
        <w:t>3. Нажмите кнопку **«Вход»**</w:t>
      </w:r>
    </w:p>
    <w:p/>
    <w:p>
      <w:r>
        <w:t>**Если забыли пароль:**</w:t>
      </w:r>
    </w:p>
    <w:p>
      <w:r>
        <w:t>1. На странице входа нажмите **«Забыли пароль?»**</w:t>
      </w:r>
    </w:p>
    <w:p>
      <w:r>
        <w:t>2. Введите ваш email</w:t>
      </w:r>
    </w:p>
    <w:p>
      <w:r>
        <w:t>3. На email придёт ссылка для восстановления</w:t>
      </w:r>
    </w:p>
    <w:p>
      <w:r>
        <w:t>4. Перейдите по ссылке и установите новый пароль</w:t>
      </w:r>
    </w:p>
    <w:p>
      <w:r>
        <w:t>5. Вернитесь на страницу входа и введите новый пароль</w:t>
      </w:r>
    </w:p>
    <w:p/>
    <w:p>
      <w:pPr>
        <w:pStyle w:val="Heading3"/>
      </w:pPr>
      <w:r>
        <w:t>Выход из системы</w:t>
      </w:r>
    </w:p>
    <w:p/>
    <w:p>
      <w:r>
        <w:t>Для выхода из системы:</w:t>
      </w:r>
    </w:p>
    <w:p>
      <w:r>
        <w:t>1. Нажмите на иконку профиля (обычно в правом верхнем углу)</w:t>
      </w:r>
    </w:p>
    <w:p>
      <w:r>
        <w:t>2. Выберите **«Выход»**</w:t>
      </w:r>
    </w:p>
    <w:p>
      <w:r>
        <w:t>3. Вы вернётесь на страницу входа</w:t>
      </w:r>
    </w:p>
    <w:p/>
    <w:p>
      <w:pPr>
        <w:pStyle w:val="Heading2"/>
      </w:pPr>
      <w:r>
        <w:t>Главный экран и навигация</w:t>
      </w:r>
    </w:p>
    <w:p/>
    <w:p>
      <w:r>
        <w:t>После входа вы попадаете на главный экран с левым меню.</w:t>
      </w:r>
    </w:p>
    <w:p/>
    <w:p>
      <w:pPr>
        <w:pStyle w:val="Heading3"/>
      </w:pPr>
      <w:r>
        <w:t>Левое меню навигации</w:t>
      </w:r>
    </w:p>
    <w:p/>
    <w:p>
      <w:r>
        <w:t>|--------|---------|</w:t>
      </w:r>
    </w:p>
    <w:p/>
    <w:p>
      <w:pPr>
        <w:pStyle w:val="Heading3"/>
      </w:pPr>
      <w:r>
        <w:t>Главная информационная панель</w:t>
      </w:r>
    </w:p>
    <w:p/>
    <w:p>
      <w:r>
        <w:t>На главном экране отображается:</w:t>
      </w:r>
    </w:p>
    <w:p>
      <w:pPr>
        <w:pStyle w:val="ListBullet"/>
      </w:pPr>
      <w:r>
        <w:t>**Всего замеров** — количество замеров в системе</w:t>
      </w:r>
    </w:p>
    <w:p>
      <w:pPr>
        <w:pStyle w:val="ListBullet"/>
      </w:pPr>
      <w:r>
        <w:t>**За этот месяц** — замеры, выполненные в текущем месяце</w:t>
      </w:r>
    </w:p>
    <w:p>
      <w:pPr>
        <w:pStyle w:val="ListBullet"/>
      </w:pPr>
      <w:r>
        <w:t>**Без синхронизации** — замеры, ожидающие передачи</w:t>
      </w:r>
    </w:p>
    <w:p>
      <w:pPr>
        <w:pStyle w:val="ListBullet"/>
      </w:pPr>
      <w:r>
        <w:t>**Дороги** — количество дорог в справочнике</w:t>
      </w:r>
    </w:p>
    <w:p>
      <w:pPr>
        <w:pStyle w:val="ListBullet"/>
      </w:pPr>
      <w:r>
        <w:t>**Станции** — количество станций</w:t>
      </w:r>
    </w:p>
    <w:p/>
    <w:p>
      <w:pPr>
        <w:pStyle w:val="Heading2"/>
      </w:pPr>
      <w:r>
        <w:t>Раздел «Измерения»</w:t>
      </w:r>
    </w:p>
    <w:p/>
    <w:p>
      <w:pPr>
        <w:pStyle w:val="Heading3"/>
      </w:pPr>
      <w:r>
        <w:t>Просмотр списка замеров</w:t>
      </w:r>
    </w:p>
    <w:p/>
    <w:p>
      <w:r>
        <w:t>1. В левом меню нажмите **«Измерения»**</w:t>
      </w:r>
    </w:p>
    <w:p>
      <w:r>
        <w:t>2. Откроется список всех замеров</w:t>
      </w:r>
    </w:p>
    <w:p/>
    <w:p>
      <w:r>
        <w:t>Для каждого замера отображается:</w:t>
      </w:r>
    </w:p>
    <w:p>
      <w:pPr>
        <w:pStyle w:val="ListBullet"/>
      </w:pPr>
      <w:r>
        <w:t>**Дата** — когда был выполнен замер</w:t>
      </w:r>
    </w:p>
    <w:p>
      <w:pPr>
        <w:pStyle w:val="ListBullet"/>
      </w:pPr>
      <w:r>
        <w:t>**Время** — в какое время</w:t>
      </w:r>
    </w:p>
    <w:p>
      <w:pPr>
        <w:pStyle w:val="ListBullet"/>
      </w:pPr>
      <w:r>
        <w:t>**Дорога** — железная дорога</w:t>
      </w:r>
    </w:p>
    <w:p>
      <w:pPr>
        <w:pStyle w:val="ListBullet"/>
      </w:pPr>
      <w:r>
        <w:t>**Участок** — участок дороги</w:t>
      </w:r>
    </w:p>
    <w:p>
      <w:pPr>
        <w:pStyle w:val="ListBullet"/>
      </w:pPr>
      <w:r>
        <w:t>**Станция** — станция измерения</w:t>
      </w:r>
    </w:p>
    <w:p>
      <w:pPr>
        <w:pStyle w:val="ListBullet"/>
      </w:pPr>
      <w:r>
        <w:t>**Тип** — тип выполненного измерения</w:t>
      </w:r>
    </w:p>
    <w:p>
      <w:pPr>
        <w:pStyle w:val="ListBullet"/>
      </w:pPr>
      <w:r>
        <w:t>**Пользователь** — кто выполнил замер</w:t>
      </w:r>
    </w:p>
    <w:p>
      <w:pPr>
        <w:pStyle w:val="ListBullet"/>
      </w:pPr>
      <w:r>
        <w:t>**Статус** — успешен ли замер</w:t>
      </w:r>
    </w:p>
    <w:p/>
    <w:p>
      <w:pPr>
        <w:pStyle w:val="Heading3"/>
      </w:pPr>
      <w:r>
        <w:t>Фильтрация замеров</w:t>
      </w:r>
    </w:p>
    <w:p/>
    <w:p>
      <w:r>
        <w:t>Используйте фильтры сверху списка для сужения выборки:</w:t>
      </w:r>
    </w:p>
    <w:p/>
    <w:p>
      <w:r>
        <w:t>**По датам:**</w:t>
      </w:r>
    </w:p>
    <w:p>
      <w:pPr>
        <w:pStyle w:val="ListBullet"/>
      </w:pPr>
      <w:r>
        <w:t>Нажмите на поле с датой</w:t>
      </w:r>
    </w:p>
    <w:p>
      <w:pPr>
        <w:pStyle w:val="ListBullet"/>
      </w:pPr>
      <w:r>
        <w:t>Выберите начальную и конечную дату</w:t>
      </w:r>
    </w:p>
    <w:p>
      <w:pPr>
        <w:pStyle w:val="ListBullet"/>
      </w:pPr>
      <w:r>
        <w:t>Нажмите **«Применить»**</w:t>
      </w:r>
    </w:p>
    <w:p/>
    <w:p>
      <w:r>
        <w:t>**По дороге:**</w:t>
      </w:r>
    </w:p>
    <w:p>
      <w:pPr>
        <w:pStyle w:val="ListBullet"/>
      </w:pPr>
      <w:r>
        <w:t>Используйте выпадающий список **«Дорога»**</w:t>
      </w:r>
    </w:p>
    <w:p>
      <w:pPr>
        <w:pStyle w:val="ListBullet"/>
      </w:pPr>
      <w:r>
        <w:t>Выберите нужную дорогу</w:t>
      </w:r>
    </w:p>
    <w:p/>
    <w:p>
      <w:r>
        <w:t>**По участку:**</w:t>
      </w:r>
    </w:p>
    <w:p>
      <w:pPr>
        <w:pStyle w:val="ListBullet"/>
      </w:pPr>
      <w:r>
        <w:t>Используйте выпадающий список **«Участок»**</w:t>
      </w:r>
    </w:p>
    <w:p>
      <w:pPr>
        <w:pStyle w:val="ListBullet"/>
      </w:pPr>
      <w:r>
        <w:t>Выберите нужный участок</w:t>
      </w:r>
    </w:p>
    <w:p/>
    <w:p>
      <w:r>
        <w:t>**По пользователю:**</w:t>
      </w:r>
    </w:p>
    <w:p>
      <w:pPr>
        <w:pStyle w:val="ListBullet"/>
      </w:pPr>
      <w:r>
        <w:t>Используйте выпадающий список **«Пользователь»**</w:t>
      </w:r>
    </w:p>
    <w:p>
      <w:pPr>
        <w:pStyle w:val="ListBullet"/>
      </w:pPr>
      <w:r>
        <w:t>Выберите замерщика</w:t>
      </w:r>
    </w:p>
    <w:p/>
    <w:p>
      <w:r>
        <w:t>**По типу:**</w:t>
      </w:r>
    </w:p>
    <w:p>
      <w:pPr>
        <w:pStyle w:val="ListBullet"/>
      </w:pPr>
      <w:r>
        <w:t>Используйте выпадающий список **«Тип»**</w:t>
      </w:r>
    </w:p>
    <w:p>
      <w:pPr>
        <w:pStyle w:val="ListBullet"/>
      </w:pPr>
      <w:r>
        <w:t>Выберите интересующий вас тип измерения</w:t>
      </w:r>
    </w:p>
    <w:p/>
    <w:p>
      <w:pPr>
        <w:pStyle w:val="Heading3"/>
      </w:pPr>
      <w:r>
        <w:t>Сортировка</w:t>
      </w:r>
    </w:p>
    <w:p/>
    <w:p>
      <w:r>
        <w:t>Нажмите на заголовок столбца для сортировки:</w:t>
      </w:r>
    </w:p>
    <w:p>
      <w:pPr>
        <w:pStyle w:val="ListBullet"/>
      </w:pPr>
      <w:r>
        <w:t>**По дате** — хронологический порядок или обратный</w:t>
      </w:r>
    </w:p>
    <w:p>
      <w:pPr>
        <w:pStyle w:val="ListBullet"/>
      </w:pPr>
      <w:r>
        <w:t>**По пользователю** — алфавитный порядок</w:t>
      </w:r>
    </w:p>
    <w:p>
      <w:pPr>
        <w:pStyle w:val="ListBullet"/>
      </w:pPr>
      <w:r>
        <w:t>**По дороге** — сортировка по кодам дорог</w:t>
      </w:r>
    </w:p>
    <w:p/>
    <w:p>
      <w:pPr>
        <w:pStyle w:val="Heading3"/>
      </w:pPr>
      <w:r>
        <w:t>Просмотр деталей замера</w:t>
      </w:r>
    </w:p>
    <w:p/>
    <w:p>
      <w:r>
        <w:t>Нажмите на замер в списке для просмотра полной информации:</w:t>
      </w:r>
    </w:p>
    <w:p/>
    <w:p>
      <w:r>
        <w:t>**Основные данные:**</w:t>
      </w:r>
    </w:p>
    <w:p>
      <w:pPr>
        <w:pStyle w:val="ListBullet"/>
      </w:pPr>
      <w:r>
        <w:t>Дата и время выполнения</w:t>
      </w:r>
    </w:p>
    <w:p>
      <w:pPr>
        <w:pStyle w:val="ListBullet"/>
      </w:pPr>
      <w:r>
        <w:t>Дорога, участок, станция</w:t>
      </w:r>
    </w:p>
    <w:p>
      <w:pPr>
        <w:pStyle w:val="ListBullet"/>
      </w:pPr>
      <w:r>
        <w:t>Тип измерения</w:t>
      </w:r>
    </w:p>
    <w:p>
      <w:pPr>
        <w:pStyle w:val="ListBullet"/>
      </w:pPr>
      <w:r>
        <w:t>Результат (расстояние в метрах)</w:t>
      </w:r>
    </w:p>
    <w:p/>
    <w:p>
      <w:r>
        <w:t>**Геолокация:**</w:t>
      </w:r>
    </w:p>
    <w:p>
      <w:pPr>
        <w:pStyle w:val="ListBullet"/>
      </w:pPr>
      <w:r>
        <w:t>Координаты GPS (если доступны)</w:t>
      </w:r>
    </w:p>
    <w:p>
      <w:pPr>
        <w:pStyle w:val="ListBullet"/>
      </w:pPr>
      <w:r>
        <w:t>Возможность просмотра на карте</w:t>
      </w:r>
    </w:p>
    <w:p/>
    <w:p>
      <w:r>
        <w:t>**История синхронизации:**</w:t>
      </w:r>
    </w:p>
    <w:p>
      <w:pPr>
        <w:pStyle w:val="ListBullet"/>
      </w:pPr>
      <w:r>
        <w:t>Когда замер был отправлен с мобильного устройства</w:t>
      </w:r>
    </w:p>
    <w:p>
      <w:pPr>
        <w:pStyle w:val="ListBullet"/>
      </w:pPr>
      <w:r>
        <w:t>Когда был получен сервером</w:t>
      </w:r>
    </w:p>
    <w:p>
      <w:pPr>
        <w:pStyle w:val="ListBullet"/>
      </w:pPr>
      <w:r>
        <w:t>Статус обработки (успешен, ошибка)</w:t>
      </w:r>
    </w:p>
    <w:p/>
    <w:p>
      <w:r>
        <w:t>**Примечания:**</w:t>
      </w:r>
    </w:p>
    <w:p>
      <w:pPr>
        <w:pStyle w:val="ListBullet"/>
      </w:pPr>
      <w:r>
        <w:t>Комментарии замерщика</w:t>
      </w:r>
    </w:p>
    <w:p>
      <w:pPr>
        <w:pStyle w:val="ListBullet"/>
      </w:pPr>
      <w:r>
        <w:t>Дополнительная информация</w:t>
      </w:r>
    </w:p>
    <w:p/>
    <w:p>
      <w:pPr>
        <w:pStyle w:val="Heading3"/>
      </w:pPr>
      <w:r>
        <w:t>Экспорт замеров в Excel</w:t>
      </w:r>
    </w:p>
    <w:p/>
    <w:p>
      <w:r>
        <w:t>1. Отфильтруйте замеры по нужному периоду</w:t>
      </w:r>
    </w:p>
    <w:p>
      <w:r>
        <w:t>2. Нажмите кнопку **«Экспорт»** (обычно в правом верхнем углу)</w:t>
      </w:r>
    </w:p>
    <w:p>
      <w:r>
        <w:t>3. Выберите **«Excel»**</w:t>
      </w:r>
    </w:p>
    <w:p>
      <w:r>
        <w:t>4. Файл скачается на ваш компьютер</w:t>
      </w:r>
    </w:p>
    <w:p/>
    <w:p>
      <w:r>
        <w:t>Формат Excel содержит все колонки со сводкой замеров.</w:t>
      </w:r>
    </w:p>
    <w:p/>
    <w:p>
      <w:pPr>
        <w:pStyle w:val="Heading2"/>
      </w:pPr>
      <w:r>
        <w:t>Раздел «Отчёты»</w:t>
      </w:r>
    </w:p>
    <w:p/>
    <w:p>
      <w:pPr>
        <w:pStyle w:val="Heading3"/>
      </w:pPr>
      <w:r>
        <w:t>Назначение отчётов</w:t>
      </w:r>
    </w:p>
    <w:p/>
    <w:p>
      <w:r>
        <w:t>Отчёты — это автоматически сформированные **ведомости по ГОСТ 9238-2022** со всеми замерами по выбранным дорогам и периодам.</w:t>
      </w:r>
    </w:p>
    <w:p/>
    <w:p>
      <w:pPr>
        <w:pStyle w:val="Heading3"/>
      </w:pPr>
      <w:r>
        <w:t>Формирование нового отчёта</w:t>
      </w:r>
    </w:p>
    <w:p/>
    <w:p>
      <w:r>
        <w:t>1. В левом меню нажмите **«Отчёты»**</w:t>
      </w:r>
    </w:p>
    <w:p>
      <w:r>
        <w:t>2. Нажмите кнопку **«Новый отчёт»**</w:t>
      </w:r>
    </w:p>
    <w:p/>
    <w:p>
      <w:pPr>
        <w:pStyle w:val="Heading3"/>
      </w:pPr>
      <w:r>
        <w:t>Параметры отчёта</w:t>
      </w:r>
    </w:p>
    <w:p/>
    <w:p>
      <w:r>
        <w:t>**Выбор дорог:**</w:t>
      </w:r>
    </w:p>
    <w:p>
      <w:pPr>
        <w:pStyle w:val="ListBullet"/>
      </w:pPr>
      <w:r>
        <w:t>Установите флажки рядом с нужными дорогами</w:t>
      </w:r>
    </w:p>
    <w:p>
      <w:pPr>
        <w:pStyle w:val="ListBullet"/>
      </w:pPr>
      <w:r>
        <w:t>Можно выбрать несколько дорог одновременно</w:t>
      </w:r>
    </w:p>
    <w:p/>
    <w:p>
      <w:r>
        <w:t>**Выбор периода:**</w:t>
      </w:r>
    </w:p>
    <w:p>
      <w:pPr>
        <w:pStyle w:val="ListBullet"/>
      </w:pPr>
      <w:r>
        <w:t>Укажите начальную дату</w:t>
      </w:r>
    </w:p>
    <w:p>
      <w:pPr>
        <w:pStyle w:val="ListBullet"/>
      </w:pPr>
      <w:r>
        <w:t>Укажите конечную дату</w:t>
      </w:r>
    </w:p>
    <w:p/>
    <w:p>
      <w:r>
        <w:t>**Выбор типа отчёта:**</w:t>
      </w:r>
    </w:p>
    <w:p>
      <w:pPr>
        <w:pStyle w:val="ListBullet"/>
      </w:pPr>
      <w:r>
        <w:t>Полный отчёт (все типы замеров)</w:t>
      </w:r>
    </w:p>
    <w:p>
      <w:pPr>
        <w:pStyle w:val="ListBullet"/>
      </w:pPr>
      <w:r>
        <w:t>По типам (отдельно контактные провода, тросы, расстояния)</w:t>
      </w:r>
    </w:p>
    <w:p>
      <w:pPr>
        <w:pStyle w:val="ListBullet"/>
      </w:pPr>
      <w:r>
        <w:t>Сводный (только итоги без деталей)</w:t>
      </w:r>
    </w:p>
    <w:p/>
    <w:p>
      <w:r>
        <w:t>**Нажмите «Сформировать»:**</w:t>
      </w:r>
    </w:p>
    <w:p>
      <w:pPr>
        <w:pStyle w:val="ListBullet"/>
      </w:pPr>
      <w:r>
        <w:t>Система соберёт все замеры за выбранный период</w:t>
      </w:r>
    </w:p>
    <w:p>
      <w:pPr>
        <w:pStyle w:val="ListBullet"/>
      </w:pPr>
      <w:r>
        <w:t>Результаты будут применены в таблице</w:t>
      </w:r>
    </w:p>
    <w:p/>
    <w:p>
      <w:pPr>
        <w:pStyle w:val="Heading3"/>
      </w:pPr>
      <w:r>
        <w:t>Просмотр отчёта</w:t>
      </w:r>
    </w:p>
    <w:p/>
    <w:p>
      <w:r>
        <w:t>После формирования в таблице появятся все замеры, составляющие отчёт:</w:t>
      </w:r>
    </w:p>
    <w:p/>
    <w:p>
      <w:r>
        <w:t>|---------|---------|</w:t>
      </w:r>
    </w:p>
    <w:p/>
    <w:p>
      <w:pPr>
        <w:pStyle w:val="Heading3"/>
      </w:pPr>
      <w:r>
        <w:t>Экспорт отчёта</w:t>
      </w:r>
    </w:p>
    <w:p/>
    <w:p>
      <w:r>
        <w:t>**В PDF:**</w:t>
      </w:r>
    </w:p>
    <w:p>
      <w:r>
        <w:t>1. После формирования отчёта нажмите **«Скачать PDF»**</w:t>
      </w:r>
    </w:p>
    <w:p>
      <w:r>
        <w:t>2. Файл скачается для печати</w:t>
      </w:r>
    </w:p>
    <w:p/>
    <w:p>
      <w:r>
        <w:t>**В Excel:**</w:t>
      </w:r>
    </w:p>
    <w:p>
      <w:r>
        <w:t>1. Нажмите **«Экспорт»** → **«Excel»**</w:t>
      </w:r>
    </w:p>
    <w:p>
      <w:r>
        <w:t>2. Откроется файл с полной таблицей</w:t>
      </w:r>
    </w:p>
    <w:p>
      <w:r>
        <w:t>3. Можно редактировать и добавлять комментарии</w:t>
      </w:r>
    </w:p>
    <w:p/>
    <w:p>
      <w:pPr>
        <w:pStyle w:val="Heading3"/>
      </w:pPr>
      <w:r>
        <w:t>Печать отчёта</w:t>
      </w:r>
    </w:p>
    <w:p/>
    <w:p>
      <w:r>
        <w:t>1. Нажмите кнопку **«Печать»** (иконка с принтером)</w:t>
      </w:r>
    </w:p>
    <w:p>
      <w:r>
        <w:t>2. Выберите принтер</w:t>
      </w:r>
    </w:p>
    <w:p>
      <w:r>
        <w:t>3. Нажмите **«Печать»**</w:t>
      </w:r>
    </w:p>
    <w:p/>
    <w:p>
      <w:r>
        <w:t>Отчёт печатается с сохранением исходного форматирования.</w:t>
      </w:r>
    </w:p>
    <w:p/>
    <w:p>
      <w:pPr>
        <w:pStyle w:val="Heading2"/>
      </w:pPr>
      <w:r>
        <w:t>Раздел «Справочники»</w:t>
      </w:r>
    </w:p>
    <w:p/>
    <w:p>
      <w:r>
        <w:t>Справочники содержат полную информацию об инфраструктуре железных дорог.</w:t>
      </w:r>
    </w:p>
    <w:p/>
    <w:p>
      <w:pPr>
        <w:pStyle w:val="Heading3"/>
      </w:pPr>
      <w:r>
        <w:t>Справочник: Дороги</w:t>
      </w:r>
    </w:p>
    <w:p/>
    <w:p>
      <w:r>
        <w:t>Список всех железных дорог, входящих в систему.</w:t>
      </w:r>
    </w:p>
    <w:p/>
    <w:p>
      <w:r>
        <w:t>**Просмотр:**</w:t>
      </w:r>
    </w:p>
    <w:p>
      <w:r>
        <w:t>1. В левом меню выберите **«Справочники»** → **«Дороги»**</w:t>
      </w:r>
    </w:p>
    <w:p>
      <w:r>
        <w:t>2. Откроется список всех дорог</w:t>
      </w:r>
    </w:p>
    <w:p/>
    <w:p>
      <w:r>
        <w:t>**Информация о дороге:**</w:t>
      </w:r>
    </w:p>
    <w:p>
      <w:pPr>
        <w:pStyle w:val="ListBullet"/>
      </w:pPr>
      <w:r>
        <w:t>**Название** — полное название дороги (например, Первая дорога)</w:t>
      </w:r>
    </w:p>
    <w:p>
      <w:pPr>
        <w:pStyle w:val="ListBullet"/>
      </w:pPr>
      <w:r>
        <w:t>**Регион** — регион, в котором располагается</w:t>
      </w:r>
    </w:p>
    <w:p>
      <w:pPr>
        <w:pStyle w:val="ListBullet"/>
      </w:pPr>
      <w:r>
        <w:t>**Код** — внутренний код дороги</w:t>
      </w:r>
    </w:p>
    <w:p>
      <w:pPr>
        <w:pStyle w:val="ListBullet"/>
      </w:pPr>
      <w:r>
        <w:t>**Участков** — количество участков в составе этой дороги</w:t>
      </w:r>
    </w:p>
    <w:p>
      <w:pPr>
        <w:pStyle w:val="ListBullet"/>
      </w:pPr>
      <w:r>
        <w:t>**Станций** — общее количество станций на дороге</w:t>
      </w:r>
    </w:p>
    <w:p/>
    <w:p>
      <w:r>
        <w:t>**Поиск дороги:**</w:t>
      </w:r>
    </w:p>
    <w:p>
      <w:pPr>
        <w:pStyle w:val="ListBullet"/>
      </w:pPr>
      <w:r>
        <w:t>Используйте поле поиска вверху списка</w:t>
      </w:r>
    </w:p>
    <w:p>
      <w:pPr>
        <w:pStyle w:val="ListBullet"/>
      </w:pPr>
      <w:r>
        <w:t>Начните вводить название</w:t>
      </w:r>
    </w:p>
    <w:p/>
    <w:p>
      <w:pPr>
        <w:pStyle w:val="Heading3"/>
      </w:pPr>
      <w:r>
        <w:t>Справочник: Участки</w:t>
      </w:r>
    </w:p>
    <w:p/>
    <w:p>
      <w:r>
        <w:t>Регионы и линии в составе дорог.</w:t>
      </w:r>
    </w:p>
    <w:p/>
    <w:p>
      <w:r>
        <w:t>**Просмотр:**</w:t>
      </w:r>
    </w:p>
    <w:p>
      <w:r>
        <w:t>1. В левом меню выберите **«Справочники»** → **«Участки»**</w:t>
      </w:r>
    </w:p>
    <w:p>
      <w:r>
        <w:t>2. Откроется список всех участков</w:t>
      </w:r>
    </w:p>
    <w:p/>
    <w:p>
      <w:r>
        <w:t>**Фильтр по дороге:**</w:t>
      </w:r>
    </w:p>
    <w:p>
      <w:pPr>
        <w:pStyle w:val="ListBullet"/>
      </w:pPr>
      <w:r>
        <w:t>Нажмите на выпадающий список **«Дорога»**</w:t>
      </w:r>
    </w:p>
    <w:p>
      <w:pPr>
        <w:pStyle w:val="ListBullet"/>
      </w:pPr>
      <w:r>
        <w:t>Выберите нужную дорогу</w:t>
      </w:r>
    </w:p>
    <w:p>
      <w:pPr>
        <w:pStyle w:val="ListBullet"/>
      </w:pPr>
      <w:r>
        <w:t>Список обновится, показав только участки этой дороги</w:t>
      </w:r>
    </w:p>
    <w:p/>
    <w:p>
      <w:r>
        <w:t>**Информация об участке:**</w:t>
      </w:r>
    </w:p>
    <w:p>
      <w:pPr>
        <w:pStyle w:val="ListBullet"/>
      </w:pPr>
      <w:r>
        <w:t>**Название** — название участка</w:t>
      </w:r>
    </w:p>
    <w:p>
      <w:pPr>
        <w:pStyle w:val="ListBullet"/>
      </w:pPr>
      <w:r>
        <w:t>**Дорога** — дорога, в состав которой входит участок</w:t>
      </w:r>
    </w:p>
    <w:p>
      <w:pPr>
        <w:pStyle w:val="ListBullet"/>
      </w:pPr>
      <w:r>
        <w:t>**Регион** — регион</w:t>
      </w:r>
    </w:p>
    <w:p>
      <w:pPr>
        <w:pStyle w:val="ListBullet"/>
      </w:pPr>
      <w:r>
        <w:t>**Код** — код ЕСР</w:t>
      </w:r>
    </w:p>
    <w:p>
      <w:pPr>
        <w:pStyle w:val="ListBullet"/>
      </w:pPr>
      <w:r>
        <w:t>**Станций** — количество станций на участке</w:t>
      </w:r>
    </w:p>
    <w:p/>
    <w:p>
      <w:pPr>
        <w:pStyle w:val="Heading3"/>
      </w:pPr>
      <w:r>
        <w:t>Справочник: Станции</w:t>
      </w:r>
    </w:p>
    <w:p/>
    <w:p>
      <w:r>
        <w:t>Полный справочник всех станций железных дорог РФ.</w:t>
      </w:r>
    </w:p>
    <w:p/>
    <w:p>
      <w:r>
        <w:t>**Просмотр:**</w:t>
      </w:r>
    </w:p>
    <w:p>
      <w:r>
        <w:t>1. В левом меню выберите **«Справочники»** → **«Станции»**</w:t>
      </w:r>
    </w:p>
    <w:p>
      <w:r>
        <w:t>2. Откроется список станций</w:t>
      </w:r>
    </w:p>
    <w:p/>
    <w:p>
      <w:r>
        <w:t>**Фильтрация:**</w:t>
      </w:r>
    </w:p>
    <w:p>
      <w:pPr>
        <w:pStyle w:val="ListBullet"/>
      </w:pPr>
      <w:r>
        <w:t>**По дороге:** выберите из выпадающего списка</w:t>
      </w:r>
    </w:p>
    <w:p>
      <w:pPr>
        <w:pStyle w:val="ListBullet"/>
      </w:pPr>
      <w:r>
        <w:t>**По участку:** выберите из выпадающего списка</w:t>
      </w:r>
    </w:p>
    <w:p>
      <w:pPr>
        <w:pStyle w:val="ListBullet"/>
      </w:pPr>
      <w:r>
        <w:t>**По названию:** введите в поле поиска</w:t>
      </w:r>
    </w:p>
    <w:p/>
    <w:p>
      <w:r>
        <w:t>**Информация о станции:**</w:t>
      </w:r>
    </w:p>
    <w:p>
      <w:pPr>
        <w:pStyle w:val="ListBullet"/>
      </w:pPr>
      <w:r>
        <w:t>**Название** — название станции</w:t>
      </w:r>
    </w:p>
    <w:p>
      <w:pPr>
        <w:pStyle w:val="ListBullet"/>
      </w:pPr>
      <w:r>
        <w:t>**Код ЕСР** — государственный код станции</w:t>
      </w:r>
    </w:p>
    <w:p>
      <w:pPr>
        <w:pStyle w:val="ListBullet"/>
      </w:pPr>
      <w:r>
        <w:t>**Дорога** и **Участок** — иерархия</w:t>
      </w:r>
    </w:p>
    <w:p>
      <w:pPr>
        <w:pStyle w:val="ListBullet"/>
      </w:pPr>
      <w:r>
        <w:t>**Координаты** — GPS (широта, долгота)</w:t>
      </w:r>
    </w:p>
    <w:p>
      <w:pPr>
        <w:pStyle w:val="ListBullet"/>
      </w:pPr>
      <w:r>
        <w:t>**Тип** — тип станции (сортировочная, пассажирская и т.д.)</w:t>
      </w:r>
    </w:p>
    <w:p/>
    <w:p>
      <w:r>
        <w:t>**Просмотр на карте:**</w:t>
      </w:r>
    </w:p>
    <w:p>
      <w:pPr>
        <w:pStyle w:val="ListBullet"/>
      </w:pPr>
      <w:r>
        <w:t>Нажмите на станцию для её выделения</w:t>
      </w:r>
    </w:p>
    <w:p>
      <w:pPr>
        <w:pStyle w:val="ListBullet"/>
      </w:pPr>
      <w:r>
        <w:t>Карта показывает местоположение</w:t>
      </w:r>
    </w:p>
    <w:p/>
    <w:p>
      <w:pPr>
        <w:pStyle w:val="Heading3"/>
      </w:pPr>
      <w:r>
        <w:t>Справочники сооружений</w:t>
      </w:r>
    </w:p>
    <w:p/>
    <w:p>
      <w:r>
        <w:t>Справочники элементов инфраструктуры: мосты, платформы, опоры и т.д.</w:t>
      </w:r>
    </w:p>
    <w:p/>
    <w:p>
      <w:r>
        <w:t>**Доступные справочники:**</w:t>
      </w:r>
    </w:p>
    <w:p>
      <w:pPr>
        <w:pStyle w:val="ListBullet"/>
      </w:pPr>
      <w:r>
        <w:t>**Мосты** — мостовые переходы</w:t>
      </w:r>
    </w:p>
    <w:p>
      <w:pPr>
        <w:pStyle w:val="ListBullet"/>
      </w:pPr>
      <w:r>
        <w:t>**Платформы** — грузовые и пассажирские платформы</w:t>
      </w:r>
    </w:p>
    <w:p>
      <w:pPr>
        <w:pStyle w:val="ListBullet"/>
      </w:pPr>
      <w:r>
        <w:t>**Опоры** — опоры контактной сети</w:t>
      </w:r>
    </w:p>
    <w:p>
      <w:pPr>
        <w:pStyle w:val="ListBullet"/>
      </w:pPr>
      <w:r>
        <w:t>**Ограждения** — ограды и заборы вдоль путей</w:t>
      </w:r>
    </w:p>
    <w:p>
      <w:pPr>
        <w:pStyle w:val="ListBullet"/>
      </w:pPr>
      <w:r>
        <w:t>**Контактные провода** — параметры и расположение</w:t>
      </w:r>
    </w:p>
    <w:p>
      <w:pPr>
        <w:pStyle w:val="ListBullet"/>
      </w:pPr>
      <w:r>
        <w:t>**Несущие тросы** — параметры тросов</w:t>
      </w:r>
    </w:p>
    <w:p>
      <w:pPr>
        <w:pStyle w:val="ListBullet"/>
      </w:pPr>
      <w:r>
        <w:t>**Навесы** — навесы и укрытия</w:t>
      </w:r>
    </w:p>
    <w:p/>
    <w:p>
      <w:r>
        <w:t>**Для каждого сооружения указываются:**</w:t>
      </w:r>
    </w:p>
    <w:p>
      <w:pPr>
        <w:pStyle w:val="ListBullet"/>
      </w:pPr>
      <w:r>
        <w:t>Местоположение (дорога, участок, станция)</w:t>
      </w:r>
    </w:p>
    <w:p>
      <w:pPr>
        <w:pStyle w:val="ListBullet"/>
      </w:pPr>
      <w:r>
        <w:t>Тип конструкции</w:t>
      </w:r>
    </w:p>
    <w:p>
      <w:pPr>
        <w:pStyle w:val="ListBullet"/>
      </w:pPr>
      <w:r>
        <w:t>Параметры (длина, высота, расстояния)</w:t>
      </w:r>
    </w:p>
    <w:p>
      <w:pPr>
        <w:pStyle w:val="ListBullet"/>
      </w:pPr>
      <w:r>
        <w:t>История измерений</w:t>
      </w:r>
    </w:p>
    <w:p/>
    <w:p>
      <w:pPr>
        <w:pStyle w:val="Heading2"/>
      </w:pPr>
      <w:r>
        <w:t>Раздел «Управление»</w:t>
      </w:r>
    </w:p>
    <w:p/>
    <w:p>
      <w:r>
        <w:t>**Доступно только для администраторов.**</w:t>
      </w:r>
    </w:p>
    <w:p/>
    <w:p>
      <w:pPr>
        <w:pStyle w:val="Heading3"/>
      </w:pPr>
      <w:r>
        <w:t>Управление пользователями</w:t>
      </w:r>
    </w:p>
    <w:p/>
    <w:p>
      <w:r>
        <w:t>**Просмотр списка:**</w:t>
      </w:r>
    </w:p>
    <w:p>
      <w:r>
        <w:t>1. В левом меню выберите **«Управление»** → **«Пользователи»**</w:t>
      </w:r>
    </w:p>
    <w:p>
      <w:r>
        <w:t>2. Откроется список всех пользователей системы</w:t>
      </w:r>
    </w:p>
    <w:p/>
    <w:p>
      <w:r>
        <w:t>**Добавление пользователя:**</w:t>
      </w:r>
    </w:p>
    <w:p>
      <w:r>
        <w:t>1. Нажмите кнопку **«Добавить пользователя»**</w:t>
      </w:r>
    </w:p>
    <w:p>
      <w:r>
        <w:t>2. Заполните форму:</w:t>
      </w:r>
    </w:p>
    <w:p>
      <w:pPr>
        <w:pStyle w:val="ListBullet2"/>
      </w:pPr>
      <w:r>
        <w:t>- **Email** — адрес электронной почты (логин)</w:t>
      </w:r>
    </w:p>
    <w:p>
      <w:pPr>
        <w:pStyle w:val="ListBullet2"/>
      </w:pPr>
      <w:r>
        <w:t>- **Имя** — полное имя</w:t>
      </w:r>
    </w:p>
    <w:p>
      <w:pPr>
        <w:pStyle w:val="ListBullet2"/>
      </w:pPr>
      <w:r>
        <w:t>- **Должность** — роль в компании</w:t>
      </w:r>
    </w:p>
    <w:p>
      <w:pPr>
        <w:pStyle w:val="ListBullet2"/>
      </w:pPr>
      <w:r>
        <w:t>- **Подразделение** — отдел или филиал</w:t>
      </w:r>
    </w:p>
    <w:p>
      <w:pPr>
        <w:pStyle w:val="ListBullet2"/>
      </w:pPr>
      <w:r>
        <w:t>- **Роль в системе** — администратор, замерщик, просмотр</w:t>
      </w:r>
    </w:p>
    <w:p>
      <w:r>
        <w:t>3. Нажмите **«Создать»**</w:t>
      </w:r>
    </w:p>
    <w:p/>
    <w:p>
      <w:r>
        <w:t>Пользователю будет отправлено письмо со ссылкой для установки пароля.</w:t>
      </w:r>
    </w:p>
    <w:p/>
    <w:p>
      <w:r>
        <w:t>**Редактирование пользователя:**</w:t>
      </w:r>
    </w:p>
    <w:p>
      <w:r>
        <w:t>1. Нажмите на пользователя в списке</w:t>
      </w:r>
    </w:p>
    <w:p>
      <w:r>
        <w:t>2. Измените нужные поля</w:t>
      </w:r>
    </w:p>
    <w:p>
      <w:r>
        <w:t>3. Нажмите **«Сохранить»**</w:t>
      </w:r>
    </w:p>
    <w:p/>
    <w:p>
      <w:r>
        <w:t>**Удаление пользователя:**</w:t>
      </w:r>
    </w:p>
    <w:p>
      <w:r>
        <w:t>1. Нажмите на пользователя</w:t>
      </w:r>
    </w:p>
    <w:p>
      <w:r>
        <w:t>2. Нажмите кнопку **«Удалить»**</w:t>
      </w:r>
    </w:p>
    <w:p>
      <w:r>
        <w:t>3. Подтвердите удаление</w:t>
      </w:r>
    </w:p>
    <w:p/>
    <w:p>
      <w:pPr>
        <w:pStyle w:val="Heading3"/>
      </w:pPr>
      <w:r>
        <w:t>Управление правами доступа</w:t>
      </w:r>
    </w:p>
    <w:p/>
    <w:p>
      <w:r>
        <w:t>**Просмотр:**</w:t>
      </w:r>
    </w:p>
    <w:p>
      <w:r>
        <w:t>1. В левом меню выберите **«Управление»** → **«Права доступа»**</w:t>
      </w:r>
    </w:p>
    <w:p/>
    <w:p>
      <w:r>
        <w:t>**Роли в системе:**</w:t>
      </w:r>
    </w:p>
    <w:p/>
    <w:p>
      <w:r>
        <w:t>|------|-------|</w:t>
      </w:r>
    </w:p>
    <w:p/>
    <w:p>
      <w:r>
        <w:t>**Назначение роли пользователю:**</w:t>
      </w:r>
    </w:p>
    <w:p>
      <w:r>
        <w:t>1. Перейдите на **«Права доступа»**</w:t>
      </w:r>
    </w:p>
    <w:p>
      <w:r>
        <w:t>2. Найдите пользователя в списке</w:t>
      </w:r>
    </w:p>
    <w:p>
      <w:r>
        <w:t>3. В выпадающем списке **«Роль»** выберите нужную роль</w:t>
      </w:r>
    </w:p>
    <w:p>
      <w:r>
        <w:t>4. Нажмите **«Сохранить»**</w:t>
      </w:r>
    </w:p>
    <w:p/>
    <w:p>
      <w:r>
        <w:t>Права вступят в силу сразу после сохранения.</w:t>
      </w:r>
    </w:p>
    <w:p/>
    <w:p>
      <w:pPr>
        <w:pStyle w:val="Heading2"/>
      </w:pPr>
      <w:r>
        <w:t>Раздел «Профиль»</w:t>
      </w:r>
    </w:p>
    <w:p/>
    <w:p>
      <w:pPr>
        <w:pStyle w:val="Heading3"/>
      </w:pPr>
      <w:r>
        <w:t>Доступ к профилю</w:t>
      </w:r>
    </w:p>
    <w:p/>
    <w:p>
      <w:r>
        <w:t>Нажмите на иконку профиля в правом верхнем углу (обычно инициалы или аватар).</w:t>
      </w:r>
    </w:p>
    <w:p/>
    <w:p>
      <w:pPr>
        <w:pStyle w:val="Heading3"/>
      </w:pPr>
      <w:r>
        <w:t>Информация в профиле</w:t>
      </w:r>
    </w:p>
    <w:p/>
    <w:p>
      <w:r>
        <w:t>**Ваши данные:**</w:t>
      </w:r>
    </w:p>
    <w:p>
      <w:pPr>
        <w:pStyle w:val="ListBullet"/>
      </w:pPr>
      <w:r>
        <w:t>**Email** — адрес для входа</w:t>
      </w:r>
    </w:p>
    <w:p>
      <w:pPr>
        <w:pStyle w:val="ListBullet"/>
      </w:pPr>
      <w:r>
        <w:t>**Имя** — полное имя</w:t>
      </w:r>
    </w:p>
    <w:p>
      <w:pPr>
        <w:pStyle w:val="ListBullet"/>
      </w:pPr>
      <w:r>
        <w:t>**Должность** — должность</w:t>
      </w:r>
    </w:p>
    <w:p>
      <w:pPr>
        <w:pStyle w:val="ListBullet"/>
      </w:pPr>
      <w:r>
        <w:t>**Подразделение** — отдел</w:t>
      </w:r>
    </w:p>
    <w:p/>
    <w:p>
      <w:r>
        <w:t>**Смена пароля:**</w:t>
      </w:r>
    </w:p>
    <w:p>
      <w:r>
        <w:t>1. Нажмите **«Сменить пароль»**</w:t>
      </w:r>
    </w:p>
    <w:p>
      <w:r>
        <w:t>2. Введите старый пароль</w:t>
      </w:r>
    </w:p>
    <w:p>
      <w:r>
        <w:t>3. Введите новый пароль дважды</w:t>
      </w:r>
    </w:p>
    <w:p>
      <w:r>
        <w:t>4. Нажмите **«Сохранить»**</w:t>
      </w:r>
    </w:p>
    <w:p/>
    <w:p>
      <w:r>
        <w:t>**Информация о системе:**</w:t>
      </w:r>
    </w:p>
    <w:p>
      <w:pPr>
        <w:pStyle w:val="ListBullet"/>
      </w:pPr>
      <w:r>
        <w:t>**Версия приложения** — текущая версия</w:t>
      </w:r>
    </w:p>
    <w:p>
      <w:pPr>
        <w:pStyle w:val="ListBullet"/>
      </w:pPr>
      <w:r>
        <w:t>**Версия сервера** — версия серверной части</w:t>
      </w:r>
    </w:p>
    <w:p>
      <w:pPr>
        <w:pStyle w:val="ListBullet"/>
      </w:pPr>
      <w:r>
        <w:t>**Браузер** — информация о вашем браузере</w:t>
      </w:r>
    </w:p>
    <w:p/>
    <w:p>
      <w:pPr>
        <w:pStyle w:val="Heading3"/>
      </w:pPr>
      <w:r>
        <w:t>Выход</w:t>
      </w:r>
    </w:p>
    <w:p/>
    <w:p>
      <w:r>
        <w:t>Нажмите кнопку **«Выход»** в профиле для выхода из системы.</w:t>
      </w:r>
    </w:p>
    <w:p/>
    <w:p>
      <w:pPr>
        <w:pStyle w:val="Heading2"/>
      </w:pPr>
      <w:r>
        <w:t>Раздел «Документация»</w:t>
      </w:r>
    </w:p>
    <w:p/>
    <w:p>
      <w:r>
        <w:t>Пункт меню «Документация» открывает список руководств: по мобильному приложению,</w:t>
      </w:r>
    </w:p>
    <w:p>
      <w:r>
        <w:t>по веб-кабинету и по серверу. Документы лежат в той же раздаче, что и сборка</w:t>
      </w:r>
    </w:p>
    <w:p>
      <w:r>
        <w:t>приложения, и обновляются вместе с ней.</w:t>
      </w:r>
    </w:p>
    <w:p/>
    <w:p>
      <w:pPr>
        <w:pStyle w:val="Heading3"/>
      </w:pPr>
      <w:r>
        <w:t>Что показано по каждому документу</w:t>
      </w:r>
    </w:p>
    <w:p/>
    <w:p>
      <w:r>
        <w:t>|---|---|</w:t>
      </w:r>
    </w:p>
    <w:p/>
    <w:p>
      <w:pPr>
        <w:pStyle w:val="Heading3"/>
      </w:pPr>
      <w:r>
        <w:t>Порядок работы</w:t>
      </w:r>
    </w:p>
    <w:p/>
    <w:p>
      <w:r>
        <w:t>1. Откройте «Документация» в левом меню.</w:t>
      </w:r>
    </w:p>
    <w:p>
      <w:r>
        <w:t>2. Выберите нужное руководство и нажмите «Скачать» — файл откроется в Word.</w:t>
      </w:r>
    </w:p>
    <w:p>
      <w:r>
        <w:t>3. Если на телефонах бригады стоит не последняя сборка, разверните «Прежние</w:t>
      </w:r>
    </w:p>
    <w:p>
      <w:pPr>
        <w:pStyle w:val="ListBullet2"/>
      </w:pPr>
      <w:r>
        <w:t>версии» и возьмите документ той версии, что установлена.</w:t>
      </w:r>
    </w:p>
    <w:p/>
    <w:p>
      <w:r>
        <w:t>Документы не редактируются в кабинете: они собираются при выпуске из исходных</w:t>
      </w:r>
    </w:p>
    <w:p>
      <w:r>
        <w:t>текстов руководств, чтобы описание не разошлось с тем, что делает программа.</w:t>
      </w:r>
    </w:p>
    <w:p>
      <w:r>
        <w:t>Ответственность за их соответствие несёт технический писатель, а проверка при</w:t>
      </w:r>
    </w:p>
    <w:p>
      <w:r>
        <w:t>выпуске не пропускает сборку, если документы под неё не собраны.</w:t>
      </w:r>
    </w:p>
    <w:p/>
    <w:p>
      <w:pPr>
        <w:pStyle w:val="Heading2"/>
      </w:pPr>
      <w:r>
        <w:t>Новый кабинет (версия 0.5.1): нормы, коррекция, печать бланка, ведомость контактной сети</w:t>
      </w:r>
    </w:p>
    <w:p/>
    <w:p>
      <w:r>
        <w:t>Новый кабинет ДРП работает рядом с прежним по адресу `https://new.drp.orbi.su/`; прежний кабинет работает, пока функции не переданы полностью. Левое меню нового кабинета: Обзор, Справочник, Карта, Динамика, Промеры, Ведомости, **Нормы**, Люди. Меню сворачивается кнопкой ☰ — подписи заменяются сокращениями.</w:t>
      </w:r>
    </w:p>
    <w:p/>
    <w:p>
      <w:pPr>
        <w:pStyle w:val="Heading3"/>
      </w:pPr>
      <w:r>
        <w:t>Ведомости: просмотр бланка и печать</w:t>
      </w:r>
    </w:p>
    <w:p/>
    <w:p>
      <w:r>
        <w:t>Бланк печатается прямо в кабинете (решение заказчика №63 — нормы в бланке берутся из справочника допусков).</w:t>
      </w:r>
    </w:p>
    <w:p/>
    <w:p>
      <w:r>
        <w:t>1. Откройте **«Ведомости»**, выберите форму (платформа, опора контактной сети, навес, торцевое ограждение, мостовой переход) и объект — введите номер от двух знаков и выберите из подсказки.</w:t>
      </w:r>
    </w:p>
    <w:p>
      <w:r>
        <w:t>2. При желании укажите **дату промера**; без даты берутся последние сутки промеров объекта.</w:t>
      </w:r>
    </w:p>
    <w:p>
      <w:r>
        <w:t>3. Нажмите **«Сформировать»** — справа откроется бланк на листе А4 в том виде, в каком он будет напечатан.</w:t>
      </w:r>
    </w:p>
    <w:p>
      <w:r>
        <w:t>4. Нажмите **«Печать»** — откроется окно печати браузера с этим листом. «Сохранить как PDF» в нём даёт файл бланка.</w:t>
      </w:r>
    </w:p>
    <w:p/>
    <w:p>
      <w:r>
        <w:t>Из карточки промера и из шторки замера кнопка **«Ведомость»** открывает бланк этого объекта сразу, на дату замера.</w:t>
      </w:r>
    </w:p>
    <w:p/>
    <w:p>
      <w:r>
        <w:t>Если бланк не открылся, причина написана на месте: «Этот бланк вам недоступен» (объект вне вашей области доступа), «Объект не найден», «Нет связи с сервером» (кнопка «Повторить»). Выходить из кабинета при этом не нужно.</w:t>
      </w:r>
    </w:p>
    <w:p/>
    <w:p>
      <w:r>
        <w:t>В бланке у каждой строки напечатана норма, по которой посчитано отклонение, со ссылкой на пункт; если замерщик ввёл свою норму для сравнения — она печатается рядом с пометкой «норма замерщика» и своим отклонением. Под таблицей — пометка «Нормы — из справочника допусков, утверждены по ГОСТ 9238-2022 (решение №63)», а для правленых норм — «норма изменена вручную: кто, когда».</w:t>
      </w:r>
    </w:p>
    <w:p/>
    <w:p>
      <w:pPr>
        <w:pStyle w:val="Heading3"/>
      </w:pPr>
      <w:r>
        <w:t>Ведомость состояния контактной сети (решение №65)</w:t>
      </w:r>
    </w:p>
    <w:p/>
    <w:p>
      <w:r>
        <w:t>Ведомость по форме «Приложение В (обязательное). Формы отчётности»: таблица опор участка с проектными и фактическими значениями после ремонта. В «Ведомостях» переключатель над настройками: **«По объекту»** (пять бланков выше) и **«Контактная сеть — участок»**.</w:t>
      </w:r>
    </w:p>
    <w:p/>
    <w:p>
      <w:r>
        <w:t>1. Выберите **дорогу**, затем **участок**. Если ведомость нужна по одной станции — выберите её в поле «Станция»; «весь участок» — без станции.</w:t>
      </w:r>
    </w:p>
    <w:p>
      <w:r>
        <w:t>2. **Чётность пути:** нечётный, чётный или «не указана» (в заголовке тогда стоит прочерк «на ___ пути»).</w:t>
      </w:r>
    </w:p>
    <w:p>
      <w:r>
        <w:t>3. **Диапазон км, ПК** (необязательно): «от км, ПК — до км, ПК». Пикет указывается только вместе с километром, начало диапазона не может быть позже конца.</w:t>
      </w:r>
    </w:p>
    <w:p>
      <w:r>
        <w:t>4. **Период замеров:** неделя, 1 месяц, 3 месяца, 12 месяцев, весь период или свой (с даты — по дату включительно). В ведомость попадает последний замер опоры за период.</w:t>
      </w:r>
    </w:p>
    <w:p>
      <w:r>
        <w:t>5. **ПМС, ПЧ, ЭЧ** (необязательно): номера подразделений. Не заданные остаются пустой чертой в подписях под таблицей — их можно вписать от руки после печати.</w:t>
      </w:r>
    </w:p>
    <w:p>
      <w:r>
        <w:t>6. Нажмите **«Сформировать»** — ведомость откроется справа, **«Печать»** печатает лист А4.</w:t>
      </w:r>
    </w:p>
    <w:p/>
    <w:p>
      <w:r>
        <w:t>В таблице одна опора — одна строка, по возрастанию километра: № опоры, № пути, км и пикет, расстояние от оси пути до опоры (проектное и фактическое после ремонта, м) и высота контактной подвески (проектная и фактическая, мм). Опора без замеров за период печатается с проектными значениями, фактические ячейки пусты. Отметки у фактических значений: `*` — нарушение по норме справочника, `†` — есть норма замерщика, `‡` — норма прибора не совпала со справочником или не перепроверена; расшифровки — в сносках под таблицей.</w:t>
      </w:r>
    </w:p>
    <w:p/>
    <w:p>
      <w:r>
        <w:t>Если сервер не принял параметры (например, диапазон вне участка), причина написана на месте над пустым бланком, кнопка «Повторить» запрашивает ведомость заново.</w:t>
      </w:r>
    </w:p>
    <w:p/>
    <w:p>
      <w:r>
        <w:t>**Ведомость одной опоры.** В карточке опоры справа от заголовка — ссылка «ведомость опоры»; в карточке промера и в шторке замера опоры кнопка «Ведомость» открывает ту же форму для этой опоры на день замера.</w:t>
      </w:r>
    </w:p>
    <w:p/>
    <w:p>
      <w:pPr>
        <w:pStyle w:val="Heading3"/>
      </w:pPr>
      <w:r>
        <w:t>Норма и вердикт в карточке замера и объекта</w:t>
      </w:r>
    </w:p>
    <w:p/>
    <w:p>
      <w:r>
        <w:t>В шторке замера, на странице промера и в таблицах замеров объекта и станции показано: пределы нормы, пункт ГОСТ, вердикт («в норме», «нарушение: выше верхнего предела на … мм», «норма не задана — вердикт не выносится») и отклонение от нормы. Вердикт всегда считает сервер по справочнику допусков; кабинет только показывает его.</w:t>
      </w:r>
    </w:p>
    <w:p/>
    <w:p>
      <w:pPr>
        <w:pStyle w:val="ListBullet"/>
      </w:pPr>
      <w:r>
        <w:t>Подпись **«по справочнику»** — вердикт посчитан по норме справочника. Если у нормы есть пометка «значения на момент замера», использованы значения, которые действовали, когда замер был выполнен.</w:t>
      </w:r>
    </w:p>
    <w:p>
      <w:pPr>
        <w:pStyle w:val="ListBullet"/>
      </w:pPr>
      <w:r>
        <w:t>Подпись **«норма замерщика для сравнения»** — замерщик в приложении ввёл свою норму (решение №64). Рядом показан вердикт по ней и причина, которую он назвал. Вердикт по умолчанию остаётся по справочнику.</w:t>
      </w:r>
    </w:p>
    <w:p>
      <w:pPr>
        <w:pStyle w:val="ListBullet"/>
      </w:pPr>
      <w:r>
        <w:t>Строка **«Δ … мм от проекта»** — норма «от проекта» (решение №67): для опоры показано отклонение факта от проектного положения (проект — мм из карточки опоры), пределы такой нормы — «отклонение от проекта, мм», и отдельный вердикт по ним: «отклонение от проекта в допуске» или «выше/ниже допуска на … мм». Он не заменяет вердикт по норме справочника, а стоит рядом. В карточке опоры проектные значения указаны в шапке.</w:t>
      </w:r>
    </w:p>
    <w:p>
      <w:pPr>
        <w:pStyle w:val="ListBullet"/>
      </w:pPr>
      <w:r>
        <w:t>Надпись **«норма не получена»** — сервер ещё не обновлён и не прислал норму. Это не ошибка замера.</w:t>
      </w:r>
    </w:p>
    <w:p/>
    <w:p>
      <w:pPr>
        <w:pStyle w:val="Heading3"/>
      </w:pPr>
      <w:r>
        <w:t>Раздел «Нормы» → «Допуски»</w:t>
      </w:r>
    </w:p>
    <w:p/>
    <w:p>
      <w:r>
        <w:t>Список справочника допусков и карточка нормы рядом (на узком экране — по очереди).</w:t>
      </w:r>
    </w:p>
    <w:p/>
    <w:p>
      <w:r>
        <w:t>В списке: связка «тип объекта × вид замера», название нормы, действующие пределы, значение по ГОСТ, пункт и пометки — «утверждено по ГОСТ (решение №63)», «изменено вручную», «справочно, не утверждено». Над списком — поиск и фильтры по типу объекта, виду замера и «только изменённые».</w:t>
      </w:r>
    </w:p>
    <w:p/>
    <w:p>
      <w:r>
        <w:t>У нормы «от проекта» (пометка «от проекта») пределы относятся не к значению замера, а к его отклонению от проектного положения, мм: в списке написано «отклонение от проекта: 0 … 150 мм», подписи полей — «нижнее/верхнее отклонение».</w:t>
      </w:r>
    </w:p>
    <w:p/>
    <w:p>
      <w:r>
        <w:t>В карточке нормы: нижний предел, норма, верхний предел; значение ГОСТ и пункт; где норма применяется; условия применения (вид платформы, габарит, радиус кривой, скорость, высота от уровня головки рельса); у изменённой нормы — кто, когда и почему изменил; **история правок** с прежними и новыми значениями.</w:t>
      </w:r>
    </w:p>
    <w:p/>
    <w:p>
      <w:r>
        <w:t>**Кто может править.** Суперадминистратор и администратор. Остальным кнопок нет, под карточкой написано, кто может править; отказ сервера (403) показывается на месте.</w:t>
      </w:r>
    </w:p>
    <w:p/>
    <w:p>
      <w:pPr>
        <w:pStyle w:val="ListBullet"/>
      </w:pPr>
      <w:r>
        <w:t>**«Изменить норму»** — введите нижний предел, норму и верхний предел в миллиметрах (допустимо с запятой) и **обязательно причину**. Без причины сохранить нельзя. Исходное значение ГОСТ сохраняется.</w:t>
      </w:r>
    </w:p>
    <w:p>
      <w:pPr>
        <w:pStyle w:val="ListBullet"/>
      </w:pPr>
      <w:r>
        <w:t>**«Вернуть значение ГОСТ»** — действующие пределы снова равны значению по ГОСТ; нужна причина. Кнопка есть только у норм, где значение ГОСТ задано и отличается от действующего.</w:t>
      </w:r>
    </w:p>
    <w:p/>
    <w:p>
      <w:r>
        <w:t>Каждая правка и возврат записываются в историю нормы: кто, когда, что было и что стало, почему.</w:t>
      </w:r>
    </w:p>
    <w:p/>
    <w:p>
      <w:pPr>
        <w:pStyle w:val="Heading3"/>
      </w:pPr>
      <w:r>
        <w:t>Раздел «Нормы» → «На коррекцию»</w:t>
      </w:r>
    </w:p>
    <w:p/>
    <w:p>
      <w:r>
        <w:t>Сюда попадают замеры, у которых замерщик внёс **свою норму для сравнения** (решение №64): так он показывает, что норма справочника не соответствует обстановке на месте. Число замеров, ждущих решения, показано у пункта «Нормы» в меню.</w:t>
      </w:r>
    </w:p>
    <w:p/>
    <w:p>
      <w:r>
        <w:t>В списке рядом: объект и станция, вид замера, фактическое значение, **норма справочника** и **норма замерщика**, отклонение по каждой из них, кто и когда внёс. В карточке — причина, которую назвал замерщик, и ссылки на карточку замера и объекта. Список можно переключить на «Приняты в справочник» и «Отклонены».</w:t>
      </w:r>
    </w:p>
    <w:p/>
    <w:p>
      <w:r>
        <w:t>Администратор и суперадминистратор принимают решение:</w:t>
      </w:r>
    </w:p>
    <w:p/>
    <w:p>
      <w:pPr>
        <w:pStyle w:val="ListBullet"/>
      </w:pPr>
      <w:r>
        <w:t>**«Принять в справочник»** — значения предзаполнены нормой замерщика, их можно поправить; укажите причину. Принятие — это ручная правка нормы справочника: она попадает в историю нормы со ссылкой на замер. Если у связки нормы не было, заводится новая запись.</w:t>
      </w:r>
    </w:p>
    <w:p>
      <w:pPr>
        <w:pStyle w:val="ListBullet"/>
      </w:pPr>
      <w:r>
        <w:t>**«Отклонить»** — укажите комментарий; справочник остаётся прежним.</w:t>
      </w:r>
    </w:p>
    <w:p/>
    <w:p>
      <w:r>
        <w:t>Наблюдатель видит список в своей области доступа, но решения не принимает.</w:t>
      </w:r>
    </w:p>
    <w:p/>
    <w:p>
      <w:pPr>
        <w:pStyle w:val="Heading3"/>
      </w:pPr>
      <w:r>
        <w:t>Раздел «Нормы» → «Предложения проекта» (решение №72)</w:t>
      </w:r>
    </w:p>
    <w:p/>
    <w:p>
      <w:r>
        <w:t>Проект опоры — проектное расстояние от оси пути и проектная высота подвески — относится к «норме от проекта» (Δ от проекта). Проект, который **ввёл замерщик**, действует только после подтверждения администратором: до этого он стоит отдельной строкой «Ожидает подтверждения», по нему Δ показывается справочно со знаком «з», а вердикт не выносится. Сноска дословно как на ведомости: «з — проектное значение введено замерщиком и не подтверждено; отклонение от проекта приведено справочно, вердикт не выносится».</w:t>
      </w:r>
    </w:p>
    <w:p/>
    <w:p>
      <w:r>
        <w:t>В списке предложений: опора и станция, **проект сейчас** (значения и источник), **предложенный** проект, кто и когда предложил, причина. Число ждущих решения показано на вкладке и вместе с «На коррекцию» — у пункта «Нормы» в меню. Фильтр: ждут решения, приняты, отклонены.</w:t>
      </w:r>
    </w:p>
    <w:p/>
    <w:p>
      <w:r>
        <w:t>В карточке предложения — обе версии рядом, ссылка на карточку опоры и история проекта опоры (было, стало, кто, когда, почему, сколько замеров пересчитано). Решают суперадминистратор и администратор; остальные видят список без кнопок, отказ сервера (403) показывается на месте.</w:t>
      </w:r>
    </w:p>
    <w:p/>
    <w:p>
      <w:pPr>
        <w:pStyle w:val="ListBullet"/>
      </w:pPr>
      <w:r>
        <w:t>**«Принять»** — поля предзаполнены предложением замерщика. Если ничего не менять — источник проекта «принят от замерщика». Если поправить число — источник «введён администратором». Если стереть поле — этот вид (расстояние или высота) не принимается, подтверждённый проект по нему остаётся; если не принято ничего, кабинет подскажет: «Нечего принимать — отклоните предложение». Причина обязательна. Если сервер не принял решение (например, предложение совпадает с подтверждённым проектом), причина написана на месте, форма остаётся открытой. После принятия замеры опоры, посчитанные по предложенному проекту, пересчитываются, Δ получает вердикт.</w:t>
      </w:r>
    </w:p>
    <w:p>
      <w:pPr>
        <w:pStyle w:val="ListBullet"/>
      </w:pPr>
      <w:r>
        <w:t>**«Отклонить»** — нужен комментарий; проект опоры не меняется.</w:t>
      </w:r>
    </w:p>
    <w:p/>
    <w:p>
      <w:r>
        <w:t>В карточке опоры в шапке: «Проект: расстояние от оси …, высота … · источник» (из документации / введён администратором / принят от замерщика / не подтверждён), «Подтверждено: кто, когда»; ожидающее предложение — отдельной строкой «Ожидает подтверждения» со ссылкой «Разобрать» для тех, кто его разбирает.</w:t>
      </w:r>
    </w:p>
    <w:p/>
    <w:p>
      <w:pPr>
        <w:pStyle w:val="Heading3"/>
      </w:pPr>
      <w:r>
        <w:t>Если сервер ещё не обновлён</w:t>
      </w:r>
    </w:p>
    <w:p/>
    <w:p>
      <w:r>
        <w:t>Пока на сервере нет банка норм, раздел «Нормы» отвечает: «Справочник норм появится после обновления сервера», в карточках замеров написано «норма не получена». Бланки в этом случае печатаются по прежнему расчёту сервера.</w:t>
      </w:r>
    </w:p>
    <w:p/>
    <w:p>
      <w:pPr>
        <w:pStyle w:val="Heading2"/>
      </w:pPr>
      <w:r>
        <w:t>Типовые сценарии работы</w:t>
      </w:r>
    </w:p>
    <w:p/>
    <w:p>
      <w:pPr>
        <w:pStyle w:val="Heading3"/>
      </w:pPr>
      <w:r>
        <w:t>Сценарий 1: Проверить замеры за прошедший день</w:t>
      </w:r>
    </w:p>
    <w:p/>
    <w:p>
      <w:r>
        <w:t>1. Откройте **«Измерения»**</w:t>
      </w:r>
    </w:p>
    <w:p>
      <w:r>
        <w:t>2. Установите фильтр по датам:</w:t>
      </w:r>
    </w:p>
    <w:p>
      <w:pPr>
        <w:pStyle w:val="ListBullet2"/>
      </w:pPr>
      <w:r>
        <w:t>- Начальная дата: вчера</w:t>
      </w:r>
    </w:p>
    <w:p>
      <w:pPr>
        <w:pStyle w:val="ListBullet2"/>
      </w:pPr>
      <w:r>
        <w:t>- Конечная дата: вчера</w:t>
      </w:r>
    </w:p>
    <w:p>
      <w:r>
        <w:t>3. Нажмите **«Применить»**</w:t>
      </w:r>
    </w:p>
    <w:p>
      <w:r>
        <w:t>4. Просмотрите все замеры за день</w:t>
      </w:r>
    </w:p>
    <w:p>
      <w:r>
        <w:t>5. Нажмите на замер для просмотра деталей</w:t>
      </w:r>
    </w:p>
    <w:p/>
    <w:p>
      <w:pPr>
        <w:pStyle w:val="Heading3"/>
      </w:pPr>
      <w:r>
        <w:t>Сценарий 2: Сформировать отчёт для отправки в РЖД</w:t>
      </w:r>
    </w:p>
    <w:p/>
    <w:p>
      <w:r>
        <w:t>1. Откройте **«Отчёты»**</w:t>
      </w:r>
    </w:p>
    <w:p>
      <w:r>
        <w:t>2. Нажмите **«Новый отчёт»**</w:t>
      </w:r>
    </w:p>
    <w:p>
      <w:r>
        <w:t>3. Выберите дороги (установите флажки)</w:t>
      </w:r>
    </w:p>
    <w:p>
      <w:r>
        <w:t>4. Укажите период (месяц или квартал)</w:t>
      </w:r>
    </w:p>
    <w:p>
      <w:r>
        <w:t>5. Выберите тип: **«Полный отчёт»**</w:t>
      </w:r>
    </w:p>
    <w:p>
      <w:r>
        <w:t>6. Нажмите **«Сформировать»**</w:t>
      </w:r>
    </w:p>
    <w:p>
      <w:r>
        <w:t>7. Нажмите **«Скачать PDF»** для сохранения</w:t>
      </w:r>
    </w:p>
    <w:p/>
    <w:p>
      <w:r>
        <w:t>Отчёт готов для отправки в РЖД.</w:t>
      </w:r>
    </w:p>
    <w:p/>
    <w:p>
      <w:pPr>
        <w:pStyle w:val="Heading3"/>
      </w:pPr>
      <w:r>
        <w:t>Сценарий 3: Добавить нового замерщика в систему</w:t>
      </w:r>
    </w:p>
    <w:p/>
    <w:p>
      <w:r>
        <w:t>1. Откройте **«Управление»** → **«Пользователи»**</w:t>
      </w:r>
    </w:p>
    <w:p>
      <w:r>
        <w:t>2. Нажмите **«Добавить пользователя»**</w:t>
      </w:r>
    </w:p>
    <w:p>
      <w:r>
        <w:t>3. Заполните форму (email, имя, должность)</w:t>
      </w:r>
    </w:p>
    <w:p>
      <w:r>
        <w:t>4. Выберите роль: **«Замерщик»**</w:t>
      </w:r>
    </w:p>
    <w:p>
      <w:r>
        <w:t>5. Нажмите **«Создать»**</w:t>
      </w:r>
    </w:p>
    <w:p>
      <w:r>
        <w:t>6. Пользователю придёт письмо со ссылкой для входа</w:t>
      </w:r>
    </w:p>
    <w:p/>
    <w:p>
      <w:pPr>
        <w:pStyle w:val="Heading3"/>
      </w:pPr>
      <w:r>
        <w:t>Сценарий 4: Экспортировать замеры для анализа</w:t>
      </w:r>
    </w:p>
    <w:p/>
    <w:p>
      <w:r>
        <w:t>1. Откройте **«Измерения»**</w:t>
      </w:r>
    </w:p>
    <w:p>
      <w:r>
        <w:t>2. Отфильтруйте замеры по нужному периоду и дороге</w:t>
      </w:r>
    </w:p>
    <w:p>
      <w:r>
        <w:t>3. Нажмите кнопку **«Экспорт»**</w:t>
      </w:r>
    </w:p>
    <w:p>
      <w:r>
        <w:t>4. Выберите **«Excel»**</w:t>
      </w:r>
    </w:p>
    <w:p>
      <w:r>
        <w:t>5. Файл скачается на компьютер</w:t>
      </w:r>
    </w:p>
    <w:p>
      <w:r>
        <w:t>6. Откройте в Excel и проводите анализ</w:t>
      </w:r>
    </w:p>
    <w:p/>
    <w:p>
      <w:pPr>
        <w:pStyle w:val="Heading2"/>
      </w:pPr>
      <w:r>
        <w:t>Типовые ошибки и их решение</w:t>
      </w:r>
    </w:p>
    <w:p/>
    <w:p>
      <w:pPr>
        <w:pStyle w:val="Heading3"/>
      </w:pPr>
      <w:r>
        <w:t>Не могу войти в систему</w:t>
      </w:r>
    </w:p>
    <w:p/>
    <w:p>
      <w:r>
        <w:t>**Признак:** Ошибка «Неправильный email или пароль»</w:t>
      </w:r>
    </w:p>
    <w:p/>
    <w:p>
      <w:r>
        <w:t>**Решение:**</w:t>
      </w:r>
    </w:p>
    <w:p>
      <w:r>
        <w:t>1. Проверьте написание email (большие/маленькие буквы)</w:t>
      </w:r>
    </w:p>
    <w:p>
      <w:r>
        <w:t>2. Убедитесь, что Caps Lock выключен</w:t>
      </w:r>
    </w:p>
    <w:p>
      <w:r>
        <w:t>3. Если забыли пароль, нажмите **«Забыли пароль?»**</w:t>
      </w:r>
    </w:p>
    <w:p>
      <w:r>
        <w:t>4. Если это первый вход, проверьте письмо с ссылкой для активации</w:t>
      </w:r>
    </w:p>
    <w:p/>
    <w:p>
      <w:pPr>
        <w:pStyle w:val="Heading3"/>
      </w:pPr>
      <w:r>
        <w:t>Фильтр не работает</w:t>
      </w:r>
    </w:p>
    <w:p/>
    <w:p>
      <w:r>
        <w:t>**Признак:** Список не обновляется после установки фильтра</w:t>
      </w:r>
    </w:p>
    <w:p/>
    <w:p>
      <w:r>
        <w:t>**Решение:**</w:t>
      </w:r>
    </w:p>
    <w:p>
      <w:r>
        <w:t>1. Убедитесь, что вы нажали кнопку **«Применить»**</w:t>
      </w:r>
    </w:p>
    <w:p>
      <w:r>
        <w:t>2. Проверьте, что выбрали значение в фильтре</w:t>
      </w:r>
    </w:p>
    <w:p>
      <w:r>
        <w:t>3. Если список остался пустым, значит, замеров с такими параметрами нет</w:t>
      </w:r>
    </w:p>
    <w:p>
      <w:r>
        <w:t>4. Попробуйте расширить фильтр (выбрать другую дату или дорогу)</w:t>
      </w:r>
    </w:p>
    <w:p/>
    <w:p>
      <w:pPr>
        <w:pStyle w:val="Heading3"/>
      </w:pPr>
      <w:r>
        <w:t>Отчёт формируется долго</w:t>
      </w:r>
    </w:p>
    <w:p/>
    <w:p>
      <w:r>
        <w:t>**Признак:** На экране зависает и долго думает</w:t>
      </w:r>
    </w:p>
    <w:p/>
    <w:p>
      <w:r>
        <w:t>**Решение:**</w:t>
      </w:r>
    </w:p>
    <w:p>
      <w:r>
        <w:t>1. Это нормально для больших периодов (более месяца)</w:t>
      </w:r>
    </w:p>
    <w:p>
      <w:r>
        <w:t>2. Подождите 1-2 минуты</w:t>
      </w:r>
    </w:p>
    <w:p>
      <w:r>
        <w:t>3. Не закрывайте браузер</w:t>
      </w:r>
    </w:p>
    <w:p>
      <w:r>
        <w:t>4. Если зависло на 5 минут, перезагрузите страницу</w:t>
      </w:r>
    </w:p>
    <w:p/>
    <w:p>
      <w:pPr>
        <w:pStyle w:val="Heading3"/>
      </w:pPr>
      <w:r>
        <w:t>Экспорт в Excel не работает</w:t>
      </w:r>
    </w:p>
    <w:p/>
    <w:p>
      <w:r>
        <w:t>**Признак:** При нажатии на «Экспорт» ничего не скачивается</w:t>
      </w:r>
    </w:p>
    <w:p/>
    <w:p>
      <w:r>
        <w:t>**Решение:**</w:t>
      </w:r>
    </w:p>
    <w:p>
      <w:r>
        <w:t>1. Проверьте, что браузер разрешает скачивание файлов</w:t>
      </w:r>
    </w:p>
    <w:p>
      <w:r>
        <w:t>2. Попробуйте использовать другой браузер</w:t>
      </w:r>
    </w:p>
    <w:p>
      <w:r>
        <w:t>3. Убедитесь, что в списке есть замеры для экспорта</w:t>
      </w:r>
    </w:p>
    <w:p>
      <w:r>
        <w:t>4. Если по-прежнему не работает, используйте **«Отправить отчёт»** для отправки администратору</w:t>
      </w:r>
    </w:p>
    <w:p/>
    <w:p>
      <w:pPr>
        <w:pStyle w:val="Heading2"/>
      </w:pPr>
      <w:r>
        <w:t>Справочник маршрутов кабинета</w:t>
      </w:r>
    </w:p>
    <w:p/>
    <w:p>
      <w:pPr>
        <w:pStyle w:val="Heading3"/>
      </w:pPr>
      <w:r>
        <w:t>/login — вход в систему</w:t>
      </w:r>
    </w:p>
    <w:p/>
    <w:p>
      <w:r>
        <w:t>Страница аутентификации. Позволяет войти по электронной почте и паролю или восстановить пароль через ссылку.</w:t>
      </w:r>
    </w:p>
    <w:p/>
    <w:p>
      <w:pPr>
        <w:pStyle w:val="Heading3"/>
      </w:pPr>
      <w:r>
        <w:t>/register — регистрация нового пользователя</w:t>
      </w:r>
    </w:p>
    <w:p/>
    <w:p>
      <w:r>
        <w:t>Страница регистрации для самостоятельного создания учётной записи (если разрешено администратором).</w:t>
      </w:r>
    </w:p>
    <w:p/>
    <w:p>
      <w:pPr>
        <w:pStyle w:val="Heading3"/>
      </w:pPr>
      <w:r>
        <w:t>/documentation — документы пользователя</w:t>
      </w:r>
    </w:p>
    <w:p/>
    <w:p>
      <w:r>
        <w:t>Список руководств по приложению, кабинету и серверу: версия, дата, размер,</w:t>
      </w:r>
    </w:p>
    <w:p>
      <w:r>
        <w:t>скачивание. Отмечено, какой документ соответствует опубликованной сборке, и</w:t>
      </w:r>
    </w:p>
    <w:p>
      <w:r>
        <w:t>доступны прежние версии для бригад, работающих на старой сборке.</w:t>
      </w:r>
    </w:p>
    <w:p/>
    <w:p>
      <w:pPr>
        <w:pStyle w:val="Heading3"/>
      </w:pPr>
      <w:r>
        <w:t>/error — страница ошибки</w:t>
      </w:r>
    </w:p>
    <w:p/>
    <w:p>
      <w:r>
        <w:t>Универсальная страница ошибок. Выводится при неправильном запросе, отсутствии доступа или внутренней ошибке сервера.</w:t>
      </w:r>
    </w:p>
    <w:p/>
    <w:p>
      <w:pPr>
        <w:pStyle w:val="Heading3"/>
      </w:pPr>
      <w:r>
        <w:t>/forgot-password — восстановление пароля</w:t>
      </w:r>
    </w:p>
    <w:p/>
    <w:p>
      <w:r>
        <w:t>Страница для запроса ссылки восстановления пароля. После ввода email на почту приходит ссылка для сброса.</w:t>
      </w:r>
    </w:p>
    <w:p/>
    <w:p>
      <w:pPr>
        <w:pStyle w:val="Heading3"/>
      </w:pPr>
      <w:r>
        <w:t>/password/reset/ — форма сброса пароля</w:t>
      </w:r>
    </w:p>
    <w:p/>
    <w:p>
      <w:r>
        <w:t>Страница для установки нового пароля (доступна по ссылке из письма).</w:t>
      </w:r>
    </w:p>
    <w:p/>
    <w:p>
      <w:pPr>
        <w:pStyle w:val="Heading3"/>
      </w:pPr>
      <w:r>
        <w:t>/password/reset/confirm/:uid/:token — подтверждение сброса</w:t>
      </w:r>
    </w:p>
    <w:p/>
    <w:p>
      <w:r>
        <w:t>Страница подтверждения и завершения процесса сброса пароля (переход после ввода новых данных).</w:t>
      </w:r>
    </w:p>
    <w:p/>
    <w:p>
      <w:pPr>
        <w:pStyle w:val="Heading3"/>
      </w:pPr>
      <w:r>
        <w:t>/dashboard/base — главный дашборд</w:t>
      </w:r>
    </w:p>
    <w:p/>
    <w:p>
      <w:r>
        <w:t>Главная информационная панель с ключевыми метриками: всего замеров, за месяц, без синхронизации, количество дорог и станций.</w:t>
      </w:r>
    </w:p>
    <w:p/>
    <w:p>
      <w:pPr>
        <w:pStyle w:val="Heading3"/>
      </w:pPr>
      <w:r>
        <w:t>/dashboard/analytics — аналитика и графики</w:t>
      </w:r>
    </w:p>
    <w:p/>
    <w:p>
      <w:r>
        <w:t>Страница с аналитическими графиками и диаграммами по замерам: распределение по дорогам, типам измерений, срокам и статусам.</w:t>
      </w:r>
    </w:p>
    <w:p/>
    <w:p>
      <w:pPr>
        <w:pStyle w:val="Heading3"/>
      </w:pPr>
      <w:r>
        <w:t>/measurements/list — список замеров</w:t>
      </w:r>
    </w:p>
    <w:p/>
    <w:p>
      <w:r>
        <w:t>Полный список всех замеров, синхронизированных с сервера. Позволяет фильтровать по дороге, периоду, типу, статусу и искать по ключевому слову.</w:t>
      </w:r>
    </w:p>
    <w:p/>
    <w:p>
      <w:pPr>
        <w:pStyle w:val="Heading3"/>
      </w:pPr>
      <w:r>
        <w:t>/measurements/view/:id — детали замера</w:t>
      </w:r>
    </w:p>
    <w:p/>
    <w:p>
      <w:r>
        <w:t>Страница с полной информацией о конкретном замере: результаты, координаты GPS, привязка к сооружению, дата, автор, статус синхронизации.</w:t>
      </w:r>
    </w:p>
    <w:p/>
    <w:p>
      <w:pPr>
        <w:pStyle w:val="Heading3"/>
      </w:pPr>
      <w:r>
        <w:t>/maps/leaflet — карта измерений</w:t>
      </w:r>
    </w:p>
    <w:p/>
    <w:p>
      <w:r>
        <w:t>Интерактивная карта, отображающая все замеры на координатах GPS. Позволяет кликнуть на маркер и перейти на детали замера.</w:t>
      </w:r>
    </w:p>
    <w:p/>
    <w:p>
      <w:pPr>
        <w:pStyle w:val="Heading3"/>
      </w:pPr>
      <w:r>
        <w:t>/report/base — базовые отчёты</w:t>
      </w:r>
    </w:p>
    <w:p/>
    <w:p>
      <w:r>
        <w:t>Страница формирования отчётов по ГОСТ. Позволяет выбрать период, дорогу, тип и сформировать ведомость в PDF.</w:t>
      </w:r>
    </w:p>
    <w:p/>
    <w:p>
      <w:pPr>
        <w:pStyle w:val="Heading3"/>
      </w:pPr>
      <w:r>
        <w:t>/report/reports/list — история отчётов</w:t>
      </w:r>
    </w:p>
    <w:p/>
    <w:p>
      <w:r>
        <w:t>Список всех ранее сформированных отчётов. Позволяет скачать готовый отчёт или удалить его.</w:t>
      </w:r>
    </w:p>
    <w:p/>
    <w:p>
      <w:pPr>
        <w:pStyle w:val="Heading3"/>
      </w:pPr>
      <w:r>
        <w:t>/report/wrapped — шаблонизированные отчёты</w:t>
      </w:r>
    </w:p>
    <w:p/>
    <w:p>
      <w:r>
        <w:t>Отчёты со специальным форматированием и шаблонами в зависимости от типа объекта (мост, платформа и т.д.).</w:t>
      </w:r>
    </w:p>
    <w:p/>
    <w:p>
      <w:pPr>
        <w:pStyle w:val="Heading3"/>
      </w:pPr>
      <w:r>
        <w:t>/report/wrappers/list — список шаблонов отчётов</w:t>
      </w:r>
    </w:p>
    <w:p/>
    <w:p>
      <w:r>
        <w:t>Список доступных шаблонов отчётов. Позволяет выбрать шаблон и настроить параметры формирования.</w:t>
      </w:r>
    </w:p>
    <w:p/>
    <w:p>
      <w:pPr>
        <w:pStyle w:val="Heading3"/>
      </w:pPr>
      <w:r>
        <w:t>/railway-structure/railway/list — список железных дорог</w:t>
      </w:r>
    </w:p>
    <w:p/>
    <w:p>
      <w:r>
        <w:t>Справочник всех железных дорог. Позволяет просмотреть дороги, отфильтровать по оператору и регионе, экспортировать в Excel.</w:t>
      </w:r>
    </w:p>
    <w:p/>
    <w:p>
      <w:pPr>
        <w:pStyle w:val="Heading3"/>
      </w:pPr>
      <w:r>
        <w:t>/railway-structure/railway/view/:id — информация о дороге</w:t>
      </w:r>
    </w:p>
    <w:p/>
    <w:p>
      <w:r>
        <w:t>Детальная информация о конкретной дороге: название, код ЕСР, оператор, регион, координаты, список участков и станций.</w:t>
      </w:r>
    </w:p>
    <w:p/>
    <w:p>
      <w:pPr>
        <w:pStyle w:val="Heading3"/>
      </w:pPr>
      <w:r>
        <w:t>/railway-structure/sector/list — участки дорог</w:t>
      </w:r>
    </w:p>
    <w:p/>
    <w:p>
      <w:r>
        <w:t>Список всех участков ж/д (между станциями). Показывает дорогу, направление, количество путей и станции на каждом участке.</w:t>
      </w:r>
    </w:p>
    <w:p/>
    <w:p>
      <w:pPr>
        <w:pStyle w:val="Heading3"/>
      </w:pPr>
      <w:r>
        <w:t>/railway-structure/sector/view/:id — информация об участке</w:t>
      </w:r>
    </w:p>
    <w:p/>
    <w:p>
      <w:r>
        <w:t>Детали участка: дорога, станции начало/конец, количество путей, техническое состояние, координаты.</w:t>
      </w:r>
    </w:p>
    <w:p/>
    <w:p>
      <w:pPr>
        <w:pStyle w:val="Heading3"/>
      </w:pPr>
      <w:r>
        <w:t>/railway-structure/station/list — список станций</w:t>
      </w:r>
    </w:p>
    <w:p/>
    <w:p>
      <w:r>
        <w:t>Справочник всех станций. Позволяет поиск по названию, коду, отфильтровать по дороге, экспортировать.</w:t>
      </w:r>
    </w:p>
    <w:p/>
    <w:p>
      <w:pPr>
        <w:pStyle w:val="Heading3"/>
      </w:pPr>
      <w:r>
        <w:t>/railway-structure/station/view/:id — информация о станции</w:t>
      </w:r>
    </w:p>
    <w:p/>
    <w:p>
      <w:r>
        <w:t>Полная информация о станции: название, код ЕСР, дорога, участки, координаты GPS, исторические данные.</w:t>
      </w:r>
    </w:p>
    <w:p/>
    <w:p>
      <w:pPr>
        <w:pStyle w:val="Heading3"/>
      </w:pPr>
      <w:r>
        <w:t>/railway-structure/bridge/list — список мостов</w:t>
      </w:r>
    </w:p>
    <w:p/>
    <w:p>
      <w:r>
        <w:t>Справочник мостов и путепроводов. Показывает название, дорогу, длину, материал конструкции и статус.</w:t>
      </w:r>
    </w:p>
    <w:p/>
    <w:p>
      <w:pPr>
        <w:pStyle w:val="Heading3"/>
      </w:pPr>
      <w:r>
        <w:t>/railway-structure/bridge/view/:id — информация о мосте</w:t>
      </w:r>
    </w:p>
    <w:p/>
    <w:p>
      <w:r>
        <w:t>Детали моста: название, дорога, участок, длина, материал, год постройки, координаты, история измерений.</w:t>
      </w:r>
    </w:p>
    <w:p/>
    <w:p>
      <w:pPr>
        <w:pStyle w:val="Heading3"/>
      </w:pPr>
      <w:r>
        <w:t>/railway-structure/shed/list — крытые сооружения (навесы)</w:t>
      </w:r>
    </w:p>
    <w:p/>
    <w:p>
      <w:r>
        <w:t>Список крытых сооружений над путями. Показывает дорогу, участок, длину и статус.</w:t>
      </w:r>
    </w:p>
    <w:p/>
    <w:p>
      <w:pPr>
        <w:pStyle w:val="Heading3"/>
      </w:pPr>
      <w:r>
        <w:t>/railway-structure/shed/view/:id — информация о навесе</w:t>
      </w:r>
    </w:p>
    <w:p/>
    <w:p>
      <w:r>
        <w:t>Информация о крытом сооружении: дорога, участок, длина, материал крыши, координаты, история измерений.</w:t>
      </w:r>
    </w:p>
    <w:p/>
    <w:p>
      <w:pPr>
        <w:pStyle w:val="Heading3"/>
      </w:pPr>
      <w:r>
        <w:t>/railway-structure/fencing/list — ограждения</w:t>
      </w:r>
    </w:p>
    <w:p/>
    <w:p>
      <w:r>
        <w:t>Справочник ограждений вдоль путей. Показывает дорогу, тип, длину, материал.</w:t>
      </w:r>
    </w:p>
    <w:p/>
    <w:p>
      <w:pPr>
        <w:pStyle w:val="Heading3"/>
      </w:pPr>
      <w:r>
        <w:t>/railway-structure/fencing/view/:id — информация об ограждении</w:t>
      </w:r>
    </w:p>
    <w:p/>
    <w:p>
      <w:r>
        <w:t>Детали ограждения: тип, дорога, участок, длина, материал, высота, состояние, история.</w:t>
      </w:r>
    </w:p>
    <w:p/>
    <w:p>
      <w:pPr>
        <w:pStyle w:val="Heading3"/>
      </w:pPr>
      <w:r>
        <w:t>/railway-structure/pillar/list — опоры</w:t>
      </w:r>
    </w:p>
    <w:p/>
    <w:p>
      <w:r>
        <w:t>Справочник опор линий электропередачи и контактной сети. Позволяет фильтровать по типу, дороге, материалу.</w:t>
      </w:r>
    </w:p>
    <w:p/>
    <w:p>
      <w:pPr>
        <w:pStyle w:val="Heading3"/>
      </w:pPr>
      <w:r>
        <w:t>/railway-structure/pillar/view/:id — информация об опоре</w:t>
      </w:r>
    </w:p>
    <w:p/>
    <w:p>
      <w:r>
        <w:t>Полная информация об опоре: тип (железобетон, сталь), дорога, участок, высота, база, номер, координаты.</w:t>
      </w:r>
    </w:p>
    <w:p/>
    <w:p>
      <w:pPr>
        <w:pStyle w:val="Heading3"/>
      </w:pPr>
      <w:r>
        <w:t>/railway-structure/platform/list — платформы</w:t>
      </w:r>
    </w:p>
    <w:p/>
    <w:p>
      <w:r>
        <w:t>Список пассажирских платформ. Показывает станцию, дорогу, длину, материал, высоту.</w:t>
      </w:r>
    </w:p>
    <w:p/>
    <w:p>
      <w:pPr>
        <w:pStyle w:val="Heading3"/>
      </w:pPr>
      <w:r>
        <w:t>/railway-structure/platform/view/:id — информация о платформе</w:t>
      </w:r>
    </w:p>
    <w:p/>
    <w:p>
      <w:r>
        <w:t>Детали платформы: станция, дорога, длина, материал покрытия, высота над рельсом, координаты GPS.</w:t>
      </w:r>
    </w:p>
    <w:p/>
    <w:p>
      <w:pPr>
        <w:pStyle w:val="Heading3"/>
      </w:pPr>
      <w:r>
        <w:t>/railway-structure/contact-wire/list — контактный провод</w:t>
      </w:r>
    </w:p>
    <w:p/>
    <w:p>
      <w:r>
        <w:t>Справочник линий контактного провода. Показывает дорогу, участок, напряжение, конструкцию.</w:t>
      </w:r>
    </w:p>
    <w:p/>
    <w:p>
      <w:pPr>
        <w:pStyle w:val="Heading3"/>
      </w:pPr>
      <w:r>
        <w:t>/railway-structure/contact-wire/view/:id — информация о контактном проводе</w:t>
      </w:r>
    </w:p>
    <w:p/>
    <w:p>
      <w:r>
        <w:t>Информация о линии провода: дорога, участок, напряжение, система (AC/DC), точка крепления, история.</w:t>
      </w:r>
    </w:p>
    <w:p/>
    <w:p>
      <w:pPr>
        <w:pStyle w:val="Heading3"/>
      </w:pPr>
      <w:r>
        <w:t>/railway-structure/main-wire/list — несущий трос</w:t>
      </w:r>
    </w:p>
    <w:p/>
    <w:p>
      <w:r>
        <w:t>Справочник несущих тросов контактной сети. Показывает дорогу, участок, тип натяжения.</w:t>
      </w:r>
    </w:p>
    <w:p/>
    <w:p>
      <w:pPr>
        <w:pStyle w:val="Heading3"/>
      </w:pPr>
      <w:r>
        <w:t>/railway-structure/main-wire/view/:id — информация о несущем тросе</w:t>
      </w:r>
    </w:p>
    <w:p/>
    <w:p>
      <w:r>
        <w:t>Детали несущего троса: дорога, участок, тип, материал (сталь/синтетика), натяжение, координаты.</w:t>
      </w:r>
    </w:p>
    <w:p/>
    <w:p>
      <w:pPr>
        <w:pStyle w:val="Heading3"/>
      </w:pPr>
      <w:r>
        <w:t>/user-permission — управление правами доступа</w:t>
      </w:r>
    </w:p>
    <w:p/>
    <w:p>
      <w:r>
        <w:t>Главная страница управления правами. Позволяет просмотреть и настроить разрешения пользователей по сущностям и объектам.</w:t>
      </w:r>
    </w:p>
    <w:p/>
    <w:p>
      <w:pPr>
        <w:pStyle w:val="Heading3"/>
      </w:pPr>
      <w:r>
        <w:t>/user-permission/model — права по сущностям</w:t>
      </w:r>
    </w:p>
    <w:p/>
    <w:p>
      <w:r>
        <w:t>Страница для настройки прав доступа к типам объектов (дороги, станции, замеры и т.д.). Используется для администраторов.</w:t>
      </w:r>
    </w:p>
    <w:p/>
    <w:p>
      <w:pPr>
        <w:pStyle w:val="Heading3"/>
      </w:pPr>
      <w:r>
        <w:t>/user-permission/object — права по объектам</w:t>
      </w:r>
    </w:p>
    <w:p/>
    <w:p>
      <w:r>
        <w:t>Страница для настройки прав доступа к конкретным объектам (конкретная дорога, станция). Позволяет ограничить видимость.</w:t>
      </w:r>
    </w:p>
    <w:p/>
    <w:p>
      <w:pPr>
        <w:pStyle w:val="Heading3"/>
      </w:pPr>
      <w:r>
        <w:t>/users/list — список пользователей</w:t>
      </w:r>
    </w:p>
    <w:p/>
    <w:p>
      <w:r>
        <w:t>Таблица всех пользователей системы (доступна администраторам). Показывает имя, email, должность, подразделение, статус активности.</w:t>
      </w:r>
    </w:p>
    <w:p/>
    <w:p>
      <w:pPr>
        <w:pStyle w:val="Heading3"/>
      </w:pPr>
      <w:r>
        <w:t>/users/view/:id — информация о пользователе</w:t>
      </w:r>
    </w:p>
    <w:p/>
    <w:p>
      <w:r>
        <w:t>Страница профиля конкретного пользователя. Позволяет редактировать данные, устанавливать пароль, настраивать права (для администраторов).</w:t>
      </w:r>
    </w:p>
    <w:p/>
    <w:p>
      <w:pPr>
        <w:pStyle w:val="Heading3"/>
      </w:pPr>
      <w:r>
        <w:t>/page-layouts/boxed-layout — макет "узкая область"</w:t>
      </w:r>
    </w:p>
    <w:p/>
    <w:p>
      <w:r>
        <w:t>Демонстрационный шаблон разметки с ограниченной шириной содержимого (используется для справки).</w:t>
      </w:r>
    </w:p>
    <w:p/>
    <w:p>
      <w:pPr>
        <w:pStyle w:val="Heading3"/>
      </w:pPr>
      <w:r>
        <w:t>/page-layouts/collapsed-menu — макет "свёрнутое меню"</w:t>
      </w:r>
    </w:p>
    <w:p/>
    <w:p>
      <w:r>
        <w:t>Демонстрационный шаблон с боковым меню в свёрнутом виде.</w:t>
      </w:r>
    </w:p>
    <w:p/>
    <w:p>
      <w:pPr>
        <w:pStyle w:val="Heading3"/>
      </w:pPr>
      <w:r>
        <w:t>/page-layouts/layout-blank — пустой макет</w:t>
      </w:r>
    </w:p>
    <w:p/>
    <w:p>
      <w:r>
        <w:t>Демонстрационный шаблон минималистичной разметки без меню и декораций.</w:t>
      </w:r>
    </w:p>
    <w:p/>
    <w:p>
      <w:pPr>
        <w:pStyle w:val="Heading3"/>
      </w:pPr>
      <w:r>
        <w:t>/page-layouts/layout-empty — макет "пустая страница"</w:t>
      </w:r>
    </w:p>
    <w:p/>
    <w:p>
      <w:r>
        <w:t>Демонстрационный шаблон для проверки отображения пустого контента.</w:t>
      </w:r>
    </w:p>
    <w:p/>
    <w:p>
      <w:pPr>
        <w:pStyle w:val="Heading3"/>
      </w:pPr>
      <w:r>
        <w:t>/page-layouts/without-menu — макет "без меню"</w:t>
      </w:r>
    </w:p>
    <w:p/>
    <w:p>
      <w:r>
        <w:t>Демонстрационный шаблон страницы без левого меню навигации.</w:t>
      </w:r>
    </w:p>
    <w:p/>
    <w:p>
      <w:pPr>
        <w:pStyle w:val="Heading2"/>
      </w:pPr>
      <w:r>
        <w:t>Контакты поддержки</w:t>
      </w:r>
    </w:p>
    <w:p/>
    <w:p>
      <w:r>
        <w:t>**Техническая поддержка:**</w:t>
      </w:r>
    </w:p>
    <w:p>
      <w:pPr>
        <w:pStyle w:val="ListBullet"/>
      </w:pPr>
      <w:r>
        <w:t>Email: support@alfagroup.su</w:t>
      </w:r>
    </w:p>
    <w:p>
      <w:pPr>
        <w:pStyle w:val="ListBullet"/>
      </w:pPr>
      <w:r>
        <w:t>Телефон: +7-XXX-XXX-XXXX</w:t>
      </w:r>
    </w:p>
    <w:p/>
    <w:p>
      <w:r>
        <w:t>**Администратор системы:**</w:t>
      </w:r>
    </w:p>
    <w:p>
      <w:pPr>
        <w:pStyle w:val="ListBullet"/>
      </w:pPr>
      <w:r>
        <w:t>Email: admin@alfagroup.su</w:t>
      </w:r>
    </w:p>
    <w:p/>
    <w:p>
      <w:r>
        <w:t>---</w:t>
      </w:r>
    </w:p>
    <w:p/>
    <w:p>
      <w:r>
        <w:t xml:space="preserve">**Автор:** rail-techwriter  </w:t>
      </w:r>
    </w:p>
    <w:p>
      <w:r>
        <w:t xml:space="preserve">**Версия:** 0.9.1  </w:t>
      </w:r>
    </w:p>
    <w:p>
      <w:r>
        <w:t>**Дата:** 2026-09-10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