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0.8.0 (код ${app-version-code})  </w:t>
      </w:r>
    </w:p>
    <w:p>
      <w:r>
        <w:t xml:space="preserve">**Версия сервера:** 1.0.0  </w:t>
      </w:r>
    </w:p>
    <w:p>
      <w:r>
        <w:t>**Дата:** 2026-10-09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**ДРП-0.8.0.apk**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ДРП-0.8.0.apk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№</w:t>
            </w:r>
          </w:p>
        </w:tc>
        <w:tc>
          <w:tcPr>
            <w:tcW w:type="dxa" w:w="2880"/>
          </w:tcPr>
          <w:p>
            <w:r>
              <w:t>Показатель</w:t>
            </w:r>
          </w:p>
        </w:tc>
        <w:tc>
          <w:tcPr>
            <w:tcW w:type="dxa" w:w="2880"/>
          </w:tcPr>
          <w:p>
            <w:r>
              <w:t>По каким выстрелам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Ширина ЖД колеи</w:t>
            </w:r>
          </w:p>
        </w:tc>
        <w:tc>
          <w:tcPr>
            <w:tcW w:type="dxa" w:w="2880"/>
          </w:tcPr>
          <w:p>
            <w:r>
              <w:t>калибровочным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Наклон ЖД колеи, °</w:t>
            </w:r>
          </w:p>
        </w:tc>
        <w:tc>
          <w:tcPr>
            <w:tcW w:type="dxa" w:w="2880"/>
          </w:tcPr>
          <w:p>
            <w:r>
              <w:t>калибровочным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Ось ЖД пути (половина колеи от рабочей грани опорного рельса)</w:t>
            </w:r>
          </w:p>
        </w:tc>
        <w:tc>
          <w:tcPr>
            <w:tcW w:type="dxa" w:w="2880"/>
          </w:tcPr>
          <w:p>
            <w:r>
              <w:t>калибровочным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Возвышение рельса (модуль; какой рельс выше, написано в строке)</w:t>
            </w:r>
          </w:p>
        </w:tc>
        <w:tc>
          <w:tcPr>
            <w:tcW w:type="dxa" w:w="2880"/>
          </w:tcPr>
          <w:p>
            <w:r>
              <w:t>калибровочным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Длина от оси пути до точки</w:t>
            </w:r>
          </w:p>
        </w:tc>
        <w:tc>
          <w:tcPr>
            <w:tcW w:type="dxa" w:w="2880"/>
          </w:tcPr>
          <w:p>
            <w:r>
              <w:t>в объект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Высота от оси пути и плоскости рельсов до точки (по вертикали)</w:t>
            </w:r>
          </w:p>
        </w:tc>
        <w:tc>
          <w:tcPr>
            <w:tcW w:type="dxa" w:w="2880"/>
          </w:tcPr>
          <w:p>
            <w:r>
              <w:t>в объект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Высота до объекта по ГОСТ 9238-2022 (над верхним рельсом)</w:t>
            </w:r>
          </w:p>
        </w:tc>
        <w:tc>
          <w:tcPr>
            <w:tcW w:type="dxa" w:w="2880"/>
          </w:tcPr>
          <w:p>
            <w:r>
              <w:t>в объект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Высота от головки внутреннего рельса</w:t>
            </w:r>
          </w:p>
        </w:tc>
        <w:tc>
          <w:tcPr>
            <w:tcW w:type="dxa" w:w="2880"/>
          </w:tcPr>
          <w:p>
            <w:r>
              <w:t>в объект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Калибровка и тестирование</w:t>
      </w:r>
    </w:p>
    <w:p/>
    <w:p>
      <w:r>
        <w:t>Раздел есть в обоих приложениях, МИГ и ДРП. Открывается из профиля кнопкой **«Калибровка и тестирование»** (ею заменена прежняя кнопка «Лаборатория»; экран «Контроль по эталону» остаётся внутри раздела, кнопкой внизу).</w:t>
      </w:r>
    </w:p>
    <w:p/>
    <w:p>
      <w:pPr>
        <w:pStyle w:val="Heading3"/>
      </w:pPr>
      <w:r>
        <w:t>Порядок действий</w:t>
      </w:r>
    </w:p>
    <w:p/>
    <w:p>
      <w:r>
        <w:t>Вверху раздела напоминание о порядке работы:</w:t>
      </w:r>
    </w:p>
    <w:p/>
    <w:p>
      <w:r>
        <w:t>1. **Калибровка на рельсах или на стенде.**</w:t>
      </w:r>
    </w:p>
    <w:p>
      <w:r>
        <w:t>2. **Затем внешние измерения геометрии.**</w:t>
      </w:r>
    </w:p>
    <w:p/>
    <w:p>
      <w:r>
        <w:t>На экранах замера («Создание измерения», «Междупутье», параметры подвески и опоры) над кнопкой «Провести замер» показывается жёлтая подсказка с кнопкой **«Перейти к калибровке»**, когда калибровки нет или она сделана давно (прошло полчаса и больше: прибор мог быть переставлен). Кнопка запускает калибровку здесь же, на этом экране, три выстрела не двигая прибор. Это только подсказка: у МИГ замер без калибровки разрешён, как и прежде.</w:t>
      </w:r>
    </w:p>
    <w:p/>
    <w:p>
      <w:pPr>
        <w:pStyle w:val="Heading3"/>
      </w:pPr>
      <w:r>
        <w:t>Дальномер любой</w:t>
      </w:r>
    </w:p>
    <w:p/>
    <w:p>
      <w:r>
        <w:t>Заводской номер дальномера **не нужен**: приложение его не спрашивает, не запоминает и не проверяет. Любой дальномер Bosch, подключённый по Bluetooth, работает одинаково, а смена прибора ничего не закрывает.</w:t>
      </w:r>
    </w:p>
    <w:p/>
    <w:p>
      <w:pPr>
        <w:pStyle w:val="Heading3"/>
      </w:pPr>
      <w:r>
        <w:t>Мастер: три шага</w:t>
      </w:r>
    </w:p>
    <w:p/>
    <w:p>
      <w:r>
        <w:t>1. **Установите прибор на рельсы или на стенд.** Упор прибора — на опорный рельс, щуп — на щуповой рельс.</w:t>
      </w:r>
    </w:p>
    <w:p>
      <w:r>
        <w:t>2. **Калибровка: три выстрела, не двигая прибор.** Нажмите «Начать калибровку» и трижды «Провести замер». Над кнопкой написано, какой выстрел следующий. Каждый принятый выстрел появляется в строке хода калибровки; если размах трёх выстрелов больше 1,5 мм по наклонной или 0,05° по углу, калибровка отвергается и начинается заново. Три выстрела требуются и в МИГ (на экранах замера у МИГ калибровка по-прежнему один выстрел).</w:t>
      </w:r>
    </w:p>
    <w:p>
      <w:r>
        <w:t>3. **Измерение: наведите на точку и сделайте серию.** Положений А и Б нет: замер свободный, в любую точку. Число выстрелов задаётся кнопками «−» и «+» (от 3 до 10, по умолчанию 5). Лишний выстрел удаляется нажатием на строку, серия сбрасывается кнопкой «Очистить серию». Кнопка «Сбросить всё» сбрасывает калибровку и серию, если прибор переставили: после перестановки нужна новая калибровка и новая серия.</w:t>
      </w:r>
    </w:p>
    <w:p/>
    <w:p>
      <w:pPr>
        <w:pStyle w:val="Heading3"/>
      </w:pPr>
      <w:r>
        <w:t>Итоговая таблица</w:t>
      </w:r>
    </w:p>
    <w:p/>
    <w:p>
      <w:r>
        <w:t>После калибровки и первого выстрела серии появляется таблица из восьми показателей: среднее арифметическое и граница случайной погрешности Δ (с коэффициентом Стьюдента для вероятности 0,95):</w:t>
      </w:r>
    </w:p>
    <w:p/>
    <w:p>
      <w:r>
        <w:t>|---|-----------|--------------------|</w:t>
      </w:r>
    </w:p>
    <w:p/>
    <w:p>
      <w:r>
        <w:t>В строке: название, «среднее ± Δ» (целые миллиметры, у угла сотые доли градуса, Δ округляется вверх) и число выстрелов с СКО s. Нажатие на строку раскрывает подробности: среднее, s, n, коэффициент t, Δ случайная, граница **с учётом прибора** (паспортные ±1,5 мм по наклонной и ±0,2° по углу, поэтому она больше случайной) и формула строки.</w:t>
      </w:r>
    </w:p>
    <w:p/>
    <w:p>
      <w:pPr>
        <w:pStyle w:val="ListBullet"/>
      </w:pPr>
      <w:r>
        <w:t>Расчёт ДРП идёт по формулам ДРП, расчёт МИГ по формулам МИГ: те же формулы, что на экранах замера.</w:t>
      </w:r>
    </w:p>
    <w:p>
      <w:pPr>
        <w:pStyle w:val="ListBullet"/>
      </w:pPr>
      <w:r>
        <w:t>Если выстрел в серии выпал далеко (критерий Граббса, отклонение больше 1,5 мм), он исключается из всех строк сразу, о чём написано под таблицей. Если после исключения осталось меньше трёх выстрелов, серия не принята. Если разброс выстрелов больше 1,5 мм, серия нестабильна: проверьте установку и мишень.</w:t>
      </w:r>
    </w:p>
    <w:p>
      <w:pPr>
        <w:pStyle w:val="ListBullet"/>
      </w:pPr>
      <w:r>
        <w:t>При одном выстреле Δ не вычисляется и граница берётся по паспорту прибора; при двух выстрелах граница ненадёжна (t = 12,7), продолжите серию до трёх.</w:t>
      </w:r>
    </w:p>
    <w:p>
      <w:pPr>
        <w:pStyle w:val="ListBullet"/>
      </w:pPr>
      <w:r>
        <w:t>Если колея по калибровке вышла вне 1505–1560 мм, раздел предупреждает «калибровка не по щупу» и показывает таблицу для справки.</w:t>
      </w:r>
    </w:p>
    <w:p/>
    <w:p>
      <w:pPr>
        <w:pStyle w:val="Heading3"/>
      </w:pPr>
      <w:r>
        <w:t>Сверка с известными значениями</w:t>
      </w:r>
    </w:p>
    <w:p/>
    <w:p>
      <w:r>
        <w:t>Необязательная. Введите известные **длину L** и **высоту от головки внутреннего рельса** (например, положение стенда) и допуск (по умолчанию 3 мм) — у строк 5 и 8 появятся отклонение и вердикт: **«совпало»**, если отклонение вместе с Δ внутри допуска; **«расходится»**, если даже за вычетом Δ оно больше допуска; иначе **«граничный»**. Поля пустые — таблица показывает только ваш замер. При n &lt; 3 вердикт помечается «ориентировочно».</w:t>
      </w:r>
    </w:p>
    <w:p/>
    <w:p>
      <w:pPr>
        <w:pStyle w:val="Heading3"/>
      </w:pPr>
      <w:r>
        <w:t>Исходные данные для перепроверки</w:t>
      </w:r>
    </w:p>
    <w:p/>
    <w:p>
      <w:r>
        <w:t>Под таблицей: калибровка L1 и a1, угол нулевого положения a0, средний выстрел серии L2 и a2. Эти величины вместе с формулами строк позволяют пересчитать любую строку вручную.</w:t>
      </w:r>
    </w:p>
    <w:p/>
    <w:p>
      <w:pPr>
        <w:pStyle w:val="Heading3"/>
      </w:pPr>
      <w:r>
        <w:t>Журнал расчётов и PDF</w:t>
      </w:r>
    </w:p>
    <w:p/>
    <w:p>
      <w:pPr>
        <w:pStyle w:val="ListBullet"/>
      </w:pPr>
      <w:r>
        <w:t>**«Отправить журнал расчётов»** отправляет на сервер таблицу итога, исходные данные, все выстрелы и разбор расчёта последнего выстрела.</w:t>
      </w:r>
    </w:p>
    <w:p>
      <w:pPr>
        <w:pStyle w:val="ListBullet"/>
      </w:pPr>
      <w:r>
        <w:t>**«Сохранить итог в PDF и поделиться»** собирает таблицу в файл PDF и открывает его, чтобы отправить дальше.</w:t>
      </w:r>
    </w:p>
    <w:p/>
    <w:p>
      <w:pPr>
        <w:pStyle w:val="Heading3"/>
      </w:pPr>
      <w:r>
        <w:t>Угол нулевого положения a0</w:t>
      </w:r>
    </w:p>
    <w:p/>
    <w:p>
      <w:r>
        <w:t>a0 — один на продукт и на телефон, для любого дальномера. По умолчанию это постоянная продукта (ДРП +0,014°). Замерщик может обновить его **разворотной проверкой** (она необязательна): в разделе кнопка «Разворотная проверка» просит развернуть прибор (упор на другой рельс, щуп на первый) и снять вторую калибровку тремя выстрелами; затем показывает a0 по развороту, то есть среднее двух калибровочных углов, и предлагает **«Записать a0»** или «Оставить прежний». Кнопка «Вернуть a0 по умолчанию» возвращает постоянную продукта. Текущее значение видно в разделе и в исходных данных таблицы. У МИГ a0 в расчёте не участвует (расчёт МИГ прежний), разворотная проверка нужна только ДРП.</w:t>
      </w:r>
    </w:p>
    <w:p/>
    <w:p/>
    <w:p>
      <w:pPr>
        <w:pStyle w:val="Heading2"/>
      </w:pPr>
      <w:r>
        <w:t>Методика измерений ДРП</w:t>
      </w:r>
    </w:p>
    <w:p/>
    <w:p>
      <w:r>
        <w:t>Этот раздел относится только к приложению ДРП. Приложение считает расстояние от оси пути и высоты **по геометрии конструкции ДРП 3-02**: постоянные конструкции (положение шарнира дальномера, утопление мишени щупа, угол ровного пути) сняты на стенде ИС02.00.000 08.10.2026. Расчёт ведётся от рабочей грани опорного рельса, на который встаёт крюк-упор.</w:t>
      </w:r>
    </w:p>
    <w:p/>
    <w:p>
      <w:pPr>
        <w:pStyle w:val="Heading3"/>
      </w:pPr>
      <w:r>
        <w:t>Сторона объекта</w:t>
      </w:r>
    </w:p>
    <w:p/>
    <w:p>
      <w:r>
        <w:t>Прибор ставится так: **крюк-упор — на опорный рельс, щуп с мишенью — на щуповой рельс**. Расчёт ДРП верен только для объекта, который лежит **со стороны щупа** — то есть за щуповым рельсом, дальше оси пути от шарнира дальномера.</w:t>
      </w:r>
    </w:p>
    <w:p/>
    <w:p>
      <w:pPr/>
      <w:r>
        <w:rPr>
          <w:rFonts w:ascii="Courier New" w:hAnsi="Courier New"/>
          <w:sz w:val="18"/>
        </w:rPr>
        <w:t xml:space="preserve"> опорный рельс        ось пути        щуповой рельс      объект</w:t>
        <w:br/>
        <w:t xml:space="preserve"> (упор, шарнир)           |           (щуп, мишень)    (платформа, опора)</w:t>
        <w:br/>
        <w:t xml:space="preserve">      ┌──┐                |               ┌──┐</w:t>
        <w:br/>
        <w:t xml:space="preserve"> ─────┘  └────────────────┼───────────────┘  └─────────────────────►  со стороны щупа: можно</w:t>
      </w:r>
    </w:p>
    <w:p/>
    <w:p>
      <w:pPr>
        <w:pStyle w:val="ListBullet"/>
      </w:pPr>
      <w:r>
        <w:t>Если объект оказался со стороны упора, **разверните прибор**: упор на другой рельс, щуп на первый. Затем выполните калибровку заново.</w:t>
      </w:r>
    </w:p>
    <w:p>
      <w:pPr>
        <w:pStyle w:val="ListBullet"/>
      </w:pPr>
      <w:r>
        <w:t>После каждой калибровки приложение спрашивает **«Сторона объекта»**: «Со стороны щупа» или «Со стороны опорного рельса». При ответе «Со стороны опорного рельса» замер недоступен: «Расчёт ДРП для объекта со стороны опорного рельса не предусмотрен».</w:t>
      </w:r>
    </w:p>
    <w:p>
      <w:pPr>
        <w:pStyle w:val="ListBullet"/>
      </w:pPr>
      <w:r>
        <w:t>Выбранная сторона записывается в замер вместе с условиями калибровки (заметка «Условия замера ДРП»).</w:t>
      </w:r>
    </w:p>
    <w:p>
      <w:pPr>
        <w:pStyle w:val="ListBullet"/>
      </w:pPr>
      <w:r>
        <w:t>Сторону по ходу километров (правая или левая) и что именно измерялось (край платформы, грань опоры) запишите в комментарии к замеру.</w:t>
      </w:r>
    </w:p>
    <w:p/>
    <w:p>
      <w:pPr>
        <w:pStyle w:val="Heading3"/>
      </w:pPr>
      <w:r>
        <w:t>Калибровка перед замерами</w:t>
      </w:r>
    </w:p>
    <w:p/>
    <w:p>
      <w:r>
        <w:t>Калибровка выполняется на месте установки, перед серией замеров, на рельсах или на стенде: нажмите **«Калибровка»** (значок рядом с «Отчёт» на экране замера) или **«Перейти к калибровке»** в жёлтой подсказке над кнопкой замера, затем **«Калибровка»** в окне значений и спустите замер **три раза подряд**, не двигая прибор и щуп. Те же три выстрела делаются в разделе «Калибровка и тестирование».</w:t>
      </w:r>
    </w:p>
    <w:p/>
    <w:p>
      <w:r>
        <w:t>Приложение отвергает калибровку и называет причину, если размах трёх выстрелов по наклонной больше 1,5 мм или по углу больше 0,05°: «прибор или щуп сдвинулись, повторите калибровку». Если колея по калибровке вне 1505…1560 мм («щуп не на рельсе или луч не в мишени») или наклон пути больше 6,05° («прибор не сел на головку рельса»), калибровка принимается, но с предупреждением, которое попадает в условия замера.</w:t>
      </w:r>
    </w:p>
    <w:p/>
    <w:p>
      <w:r>
        <w:t>Нажатие **«Калибровка»** сразу отменяет прежнюю калибровку (прибор могли переставить): если новая отвергнута или окно закрыто кнопкой «Отмена», калибровки нет, замер закрыт, пока она не принята. **Без принятой калибровки замер ДРП не принимается ни на одном экране** (замер объекта, междупутье, параметры контактной подвески и опоры): «Сначала выполните калибровку по щупу».</w:t>
      </w:r>
    </w:p>
    <w:p/>
    <w:p>
      <w:r>
        <w:t>Калибровка хранится вместе с экраном и не теряется при повороте телефона.</w:t>
      </w:r>
    </w:p>
    <w:p/>
    <w:p>
      <w:pPr>
        <w:pStyle w:val="Heading3"/>
      </w:pPr>
      <w:r>
        <w:t>Перестановка прибора — новая калибровка</w:t>
      </w:r>
    </w:p>
    <w:p/>
    <w:p>
      <w:r>
        <w:t>Если прибор снят с рельсов и поставлен снова, на другой путь или другой площадке, **калибровка выполняется заново**. Замеры, снятые до перестановки, чужой калибровкой **не пересчитываются**: каждый замер хранит значения, посчитанные по калибровке, при которой он снят.</w:t>
      </w:r>
    </w:p>
    <w:p/>
    <w:p>
      <w:r>
        <w:t>Дальномер при этом значения не имеет: калибровка действует для замеров любого дальномера.</w:t>
      </w:r>
    </w:p>
    <w:p/>
    <w:p>
      <w:pPr>
        <w:pStyle w:val="Heading3"/>
      </w:pPr>
      <w:r>
        <w:t>Угол нулевого положения a0</w:t>
      </w:r>
    </w:p>
    <w:p/>
    <w:p>
      <w:r>
        <w:t>Угол a0 — один на приложение ДРП и на телефон, он **не привязан к заводскому номеру** дальномера: приложение номер не спрашивает и не проверяет, любой дальномер работает. По умолчанию a0 равен постоянной конструкции ДРП (+0,014°, стенд ИС02.00.000, 12.10.2026); в условиях замера пишется «a0 … (по умолчанию)». Замерщик может заменить его результатом разворотной проверки (см. ниже): тогда пишется «(по разворотной проверке)». Значение хранится в настройках приложения и видно в разделе «Калибровка и тестирование».</w:t>
      </w:r>
    </w:p>
    <w:p/>
    <w:p>
      <w:pPr>
        <w:pStyle w:val="Heading3"/>
      </w:pPr>
      <w:r>
        <w:t>Разворотная проверка при смене площадки</w:t>
      </w:r>
    </w:p>
    <w:p/>
    <w:p>
      <w:r>
        <w:t>Проверка показывает нулевое положение прибора и обновляет a0. **Проверка необязательна:** без неё замер разрешён. Её стоит повторять при смене площадки (перегон, станция, другой путь) и при сомнении в установке прибора:</w:t>
      </w:r>
    </w:p>
    <w:p/>
    <w:p>
      <w:r>
        <w:t>1. Выполните обычную калибровку (три выстрела).</w:t>
      </w:r>
    </w:p>
    <w:p>
      <w:r>
        <w:t>2. В окне значений калибровки на экране замера или в разделе «Калибровка и тестирование» нажмите **«Разворот»** («Разворотная проверка»).</w:t>
      </w:r>
    </w:p>
    <w:p>
      <w:r>
        <w:t>3. Разверните прибор: упор на другой рельс, щуп на первый.</w:t>
      </w:r>
    </w:p>
    <w:p>
      <w:r>
        <w:t>4. Спустите три выстрела калибровки.</w:t>
      </w:r>
    </w:p>
    <w:p>
      <w:r>
        <w:t>5. Приложение считает a0 по развороту (среднее двух калибровочных углов) и сравнивает колею в двух положениях: допуск 2 мм.</w:t>
      </w:r>
    </w:p>
    <w:p>
      <w:r>
        <w:t>6. Если колея разошлась больше допуска, проверка не пройдена («прибор или щуп сдвинулись»): замер закрыт, пока не пройдена новая проверка (смена объекта этого не снимает).</w:t>
      </w:r>
    </w:p>
    <w:p>
      <w:r>
        <w:t>7. Если проверка пройдена, приложение показывает a0 по развороту и предлагает **«Записать a0»** для всех замеров на этом телефоне или «Оставить прежний».</w:t>
      </w:r>
    </w:p>
    <w:p>
      <w:r>
        <w:t>8. После проверки прибор разворачивают обратно в рабочее положение и калибруют заново, потому что калибровка в развёрнутом положении недействительна.</w:t>
      </w:r>
    </w:p>
    <w:p/>
    <w:p>
      <w:r>
        <w:t>Если нажали «Разворот» и передумали, закройте окно кнопкой «Отмена»: разворот отменится, прежняя калибровка снимется (прибор мог быть развёрнут), а обычная калибровка потом не будет принята за второе положение.</w:t>
      </w:r>
    </w:p>
    <w:p/>
    <w:p>
      <w:r>
        <w:t>Результат проверки записывается в условия замера: «разворотная проверка: пройдена / не пройдена / не выполнена». Условия (a0, калибровка, сторона объекта, разворот) фиксируются в момент каждого замера, а не при сохранении серии.</w:t>
      </w:r>
    </w:p>
    <w:p/>
    <w:p>
      <w:pPr>
        <w:pStyle w:val="Heading3"/>
      </w:pPr>
      <w:r>
        <w:t>Что закрыто в приложении ДРП</w:t>
      </w:r>
    </w:p>
    <w:p/>
    <w:p>
      <w:pPr>
        <w:pStyle w:val="ListBullet"/>
      </w:pPr>
      <w:r>
        <w:t>**Угол к объекту больше 89,5°** (объект между шарниром и опорным рельсом, например провод, сдвинутый к опорному рельсу): замер не принят, расчёт для этого случая не проверен. Разверните прибор так, чтобы объект был со стороны щупа, и откалибруйте заново.</w:t>
      </w:r>
    </w:p>
    <w:p/>
    <w:p>
      <w:pPr>
        <w:pStyle w:val="Heading3"/>
      </w:pPr>
      <w:r>
        <w:t>Превышение высоты смежных путей</w:t>
      </w:r>
    </w:p>
    <w:p/>
    <w:p>
      <w:r>
        <w:t>С версии 0.7.4 замер на экране «Параметры высоты смежных путей» в приложении ДРП открыт. Высота смежного пути считается так же, как высота объекта: от головки рельса и от оси пути, а не от шарнира дальномера. Шарнир ДРП стоит на 78 мм выше головки рельса и на 63 мм ближе к опорному рельсу, приложение учитывает оба числа. Прежняя формула этого не делала и давала высоту примерно на 80 мм ниже настоящей, поэтому до версии 0.7.4 замер был закрыт.</w:t>
      </w:r>
    </w:p>
    <w:p/>
    <w:p>
      <w:pPr>
        <w:pStyle w:val="Heading3"/>
      </w:pPr>
      <w:r>
        <w:t>Границы применимости</w:t>
      </w:r>
    </w:p>
    <w:p/>
    <w:p>
      <w:r>
        <w:t>Расчёт ДРП рассчитан на колею 1505…1560 мм и возвышение одного рельса над другим до 160 мм. Постоянные конструкции сняты на стенде ИС02.00.000 одним дальномером, но в работе дальномер любой: заводской номер не учитывается.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Фотофиксация</w:t>
      </w:r>
    </w:p>
    <w:p/>
    <w:p>
      <w:r>
        <w:t>Фотофиксация — запись «что здесь было на момент осмотра» без измеренного значения: снимки и комментарий, привязанные к объекту. Кнопка **«Фотофиксация»** есть в карточках станции, платформы и опоры.</w:t>
      </w:r>
    </w:p>
    <w:p/>
    <w:p>
      <w:r>
        <w:t>1. Откройте карточку объекта и нажмите **«Фотофиксация»**.</w:t>
      </w:r>
    </w:p>
    <w:p>
      <w:r>
        <w:t>2. Проверьте привязку: путь, километр и пикет заполняются из объекта; ответственный — вы; координаты берутся со спутника (пока их нет, на экране «ожидание спутника»).</w:t>
      </w:r>
    </w:p>
    <w:p>
      <w:r>
        <w:t>3. Добавьте снимок (**«Добавить фото»**, камера или галерея) и/или комментарий «что зафиксировано». Без снимка и без комментария сохранять нечего.</w:t>
      </w:r>
    </w:p>
    <w:p>
      <w:r>
        <w:t>4. Нажмите **«Сохранить фотофиксацию»**. Запись хранится на телефоне и уходит на сервер при синхронизации.</w:t>
      </w:r>
    </w:p>
    <w:p/>
    <w:p>
      <w:r>
        <w:t>Если вид замера «Фотофиксация» ещё не заведён на сервере или справочник телефона не обновлён, приложение скажет об этом: выполните синхронизацию и повторите.</w:t>
      </w:r>
    </w:p>
    <w:p/>
    <w:p>
      <w:pPr>
        <w:pStyle w:val="Heading2"/>
      </w:pPr>
      <w:r>
        <w:t>Ведомость состояния контактной сети и проект опоры</w:t>
      </w:r>
    </w:p>
    <w:p/>
    <w:p>
      <w:r>
        <w:t>**Ведомость состояния контактной сети** (приложение В «Формы отчётности») собирается на телефоне без связи по опорам станции, платформы или участка: одна опора — одна строка, восемь граф — номер опоры, номер пути, километр и пикет (с метрами, если они есть), проектное и фактическое расстояние от оси пути до опоры, проектная и фактическая высота контактной подвески.</w:t>
      </w:r>
    </w:p>
    <w:p/>
    <w:p>
      <w:r>
        <w:t>1. Откройте список опор станции или платформы и нажмите **«Ведомость контактной сети»**.</w:t>
      </w:r>
    </w:p>
    <w:p>
      <w:r>
        <w:t>2. Укажите, на каком пути составляется ведомость (нечётный или чётный; можно не указывать) и номера ПМС, ПЧ, ЭЧ для подписей.</w:t>
      </w:r>
    </w:p>
    <w:p>
      <w:r>
        <w:t>3. Откроется бланк; сохраните его в PDF.</w:t>
      </w:r>
    </w:p>
    <w:p/>
    <w:p>
      <w:r>
        <w:t>Отметки у числа в таблице: `*` — вне нормы справочника; `Δ` — отклонение от проектного положения вне допуска «от проекта» (расстояние — не более 150 мм, высота подвески — ±50 мм); `†` — есть норма замерщика; `‡` и `§` — пометки о норме, переданной прибором. Расстояния в ведомости округлены до 0,01 м.</w:t>
      </w:r>
    </w:p>
    <w:p/>
    <w:p>
      <w:r>
        <w:t>**Проект опоры.** Проектное расстояние и проектную высоту замерщик может указать в карточке опоры. Значение, введённое замерщиком, — **предложение**: оно уходит на сервер с причиной, подтверждает его администратор в кабинете. Пока проект не подтверждён, в ведомости у него стоит индекс **«з»** и сноска: «проектное значение введено замерщиком и не подтверждено; отклонение от проекта приведено справочно, вердикт не выносится». Подтверждённый проект с телефона не правится; предложение, совпадающее с подтверждённым, снимается («проект уже подтверждён»).</w:t>
      </w:r>
    </w:p>
    <w:p/>
    <w:p/>
    <w:p>
      <w:r>
        <w:t>**Замер опоры в приложении ДРП.** На экране «Параметры контактной подвески и опоры» замер всегда привязан к опоре: нажмите **«Выбрать опору»**, выберите опору участка (или **«+ Завести опору»** — номер и путь, километр, пикет и метры берутся из шапки экрана). Расстояние от оси пути до опоры и высота подвески сохраняются как замеры выбранной опоры и попадают в ведомость. Без выбранной опоры замер не принимается.</w:t>
      </w:r>
    </w:p>
    <w:p/>
    <w:p>
      <w:pPr>
        <w:pStyle w:val="Heading2"/>
      </w:pPr>
      <w:r>
        <w:t>Нормы: справочник и своя норма для сравнения</w:t>
      </w:r>
    </w:p>
    <w:p/>
    <w:p>
      <w:r>
        <w:t>С версии 0.6.0 приложение не носит норм в себе. Норма каждого замера берётся из</w:t>
      </w:r>
    </w:p>
    <w:p>
      <w:r>
        <w:t>**справочника допусков** — того же, что ведётся на сервере, — и приходит на телефон</w:t>
      </w:r>
    </w:p>
    <w:p>
      <w:r>
        <w:t>при синхронизации вместе с остальным справочником. Все нормы ГОСТ 9238-2022 в</w:t>
      </w:r>
    </w:p>
    <w:p>
      <w:r>
        <w:t>справочнике считаются утверждёнными; нормы других документов (правила технической</w:t>
      </w:r>
    </w:p>
    <w:p>
      <w:r>
        <w:t>эксплуатации, положение дирекции) внесены со ссылкой на пункт.</w:t>
      </w:r>
    </w:p>
    <w:p/>
    <w:p>
      <w:pPr>
        <w:pStyle w:val="Heading3"/>
      </w:pPr>
      <w:r>
        <w:t>Что видно на экране замера</w:t>
      </w:r>
    </w:p>
    <w:p/>
    <w:p>
      <w:r>
        <w:t>Под надписью **«Нормы»** по каждому виду замера выводится норма справочника: нижний</w:t>
      </w:r>
    </w:p>
    <w:p>
      <w:r>
        <w:t>предел, норма (номинал), верхний предел и пункт документа, например</w:t>
      </w:r>
    </w:p>
    <w:p>
      <w:r>
        <w:t>«нижний предел 1050, норма 1100, верхний предел 1120 (п. 6.1.6)».</w:t>
      </w:r>
    </w:p>
    <w:p/>
    <w:p>
      <w:r>
        <w:t>Норма выбирается по признакам объекта: у платформы — по виду, габариту, плану пути,</w:t>
      </w:r>
    </w:p>
    <w:p>
      <w:r>
        <w:t>радиусу кривой и скорости; у навеса, торцевого ограждения и мостового перехода — по</w:t>
      </w:r>
    </w:p>
    <w:p>
      <w:r>
        <w:t>их платформе; у опоры — по её платформе; у проводов — по платформе их опоры. Если</w:t>
      </w:r>
    </w:p>
    <w:p>
      <w:r>
        <w:t>подходящей нормы нет (например, платформа в кривой радиусом 4000 м и менее, или вид</w:t>
      </w:r>
    </w:p>
    <w:p>
      <w:r>
        <w:t>платформы не указан), приложение так и пишет: «для этого объекта нормы справочника</w:t>
      </w:r>
    </w:p>
    <w:p>
      <w:r>
        <w:t>нет» — вердикт по такому замеру не выносится, ноль вместо нормы не подставляется.</w:t>
      </w:r>
    </w:p>
    <w:p>
      <w:r>
        <w:t>Если норма зависит от высоты замера (расстояние от оси пути до навеса действует на</w:t>
      </w:r>
    </w:p>
    <w:p>
      <w:r>
        <w:t>высотах 1100–4300 мм), подсказка говорит об этом, а норма выбирается после замера по</w:t>
      </w:r>
    </w:p>
    <w:p>
      <w:r>
        <w:t>высоте этой же точки.</w:t>
      </w:r>
    </w:p>
    <w:p/>
    <w:p>
      <w:r>
        <w:t>Норма, которую метролог ещё не подтвердил, показывается справочно с пометкой «норма не</w:t>
      </w:r>
    </w:p>
    <w:p>
      <w:r>
        <w:t>подтверждена, вердикт не выносится». Норма, исправленная вручную на сервере, помечена</w:t>
      </w:r>
    </w:p>
    <w:p>
      <w:r>
        <w:t>«изменена вручную».</w:t>
      </w:r>
    </w:p>
    <w:p/>
    <w:p>
      <w:pPr>
        <w:pStyle w:val="Heading3"/>
      </w:pPr>
      <w:r>
        <w:t>Своя норма для сравнения</w:t>
      </w:r>
    </w:p>
    <w:p/>
    <w:p>
      <w:r>
        <w:t>Если норма справочника не соответствует обстановке на месте, замерщик может внести</w:t>
      </w:r>
    </w:p>
    <w:p>
      <w:r>
        <w:t>**свою норму для сравнения**. Это делается только явным действием:</w:t>
      </w:r>
    </w:p>
    <w:p/>
    <w:p>
      <w:r>
        <w:t>1. На экране замера нажмите **«Своя норма для сравнения»**.</w:t>
      </w:r>
    </w:p>
    <w:p>
      <w:r>
        <w:t>2. Если у объекта несколько видов замеров, выберите, для какого вида норма.</w:t>
      </w:r>
    </w:p>
    <w:p>
      <w:r>
        <w:t>3. Впишите нижний предел, номинал и верхний предел в миллиметрах — достаточно одного</w:t>
      </w:r>
    </w:p>
    <w:p>
      <w:pPr>
        <w:pStyle w:val="ListBullet2"/>
      </w:pPr>
      <w:r>
        <w:t>числа, но нижний предел не может быть больше номинала, а номинал — больше верхнего.</w:t>
      </w:r>
    </w:p>
    <w:p>
      <w:r>
        <w:t>4. Укажите **причину** — почему норма справочника не подходит. Без причины</w:t>
      </w:r>
    </w:p>
    <w:p>
      <w:pPr>
        <w:pStyle w:val="ListBullet2"/>
      </w:pPr>
      <w:r>
        <w:t>приложение норму не сохранит.</w:t>
      </w:r>
    </w:p>
    <w:p>
      <w:r>
        <w:t>5. Нажмите **«Сохранить»**.</w:t>
      </w:r>
    </w:p>
    <w:p/>
    <w:p>
      <w:r>
        <w:t>Своя норма относится ко всей серии замеров на экране; убрать её можно кнопкой</w:t>
      </w:r>
    </w:p>
    <w:p>
      <w:r>
        <w:t>**«Убрать свою норму»** в том же окне. Работает и без связи.</w:t>
      </w:r>
    </w:p>
    <w:p/>
    <w:p>
      <w:r>
        <w:t>При отступлении от своей нормы приложение, как и при отступлении от справочника,</w:t>
      </w:r>
    </w:p>
    <w:p>
      <w:r>
        <w:t>спрашивает «Переснять или сохранить», показывая обе нормы и оба отклонения.</w:t>
      </w:r>
    </w:p>
    <w:p>
      <w:r>
        <w:t>**Вердикт остаётся за справочником**: своя норма только добавляет второе сравнение.</w:t>
      </w:r>
    </w:p>
    <w:p/>
    <w:p>
      <w:r>
        <w:t>При сохранении в замер записываются и отправляются на сервер отдельно: норма</w:t>
      </w:r>
    </w:p>
    <w:p>
      <w:r>
        <w:t>справочника, показанная в момент замера (значения и пункт документа), своя норма</w:t>
      </w:r>
    </w:p>
    <w:p>
      <w:r>
        <w:t>замерщика с причиной и сам факт. Такой замер помечается на сервере «норма замерщика —</w:t>
      </w:r>
    </w:p>
    <w:p>
      <w:r>
        <w:t>требуется коррекция справочника» и попадает в список на коррекцию: администратор</w:t>
      </w:r>
    </w:p>
    <w:p>
      <w:r>
        <w:t>принимает вашу норму в справочник или отклоняет её.</w:t>
      </w:r>
    </w:p>
    <w:p/>
    <w:p>
      <w:r>
        <w:t>Те же действия есть на экранах междупутного расстояния, параметров контактной подвески</w:t>
      </w:r>
    </w:p>
    <w:p>
      <w:r>
        <w:t>и опоры, превышения высоты смежных путей (приложение ДРП): вместо прежнего поля, в</w:t>
      </w:r>
    </w:p>
    <w:p>
      <w:r>
        <w:t>которое норму приходилось вписывать руками, на них показана норма справочника и</w:t>
      </w:r>
    </w:p>
    <w:p>
      <w:r>
        <w:t>кнопка «Своя норма для сравнения».</w:t>
      </w:r>
    </w:p>
    <w:p/>
    <w:p>
      <w:pPr>
        <w:pStyle w:val="Heading3"/>
      </w:pPr>
      <w:r>
        <w:t>Ведомости</w:t>
      </w:r>
    </w:p>
    <w:p/>
    <w:p>
      <w:r>
        <w:t>Все пять бланков — платформы, навеса, торцевого ограждения, мостового перехода и</w:t>
      </w:r>
    </w:p>
    <w:p>
      <w:r>
        <w:t>опор контактной сети — берут норму и отклонение только из справочника. У каждой строки</w:t>
      </w:r>
    </w:p>
    <w:p>
      <w:r>
        <w:t>напечатана норма, по которой посчитано отклонение; под таблицей — основание «Нормы — из</w:t>
      </w:r>
    </w:p>
    <w:p>
      <w:r>
        <w:t>справочника допусков, утверждены по ГОСТ 9238-2022 (решение №63)», пункты документов и</w:t>
      </w:r>
    </w:p>
    <w:p>
      <w:r>
        <w:t>пометки «проверен только нижний (верхний) предел», «норма изменена вручную».</w:t>
      </w:r>
    </w:p>
    <w:p/>
    <w:p>
      <w:r>
        <w:t>Если у замера есть своя норма замерщика, бланк печатает её рядом с пометкой «норма</w:t>
      </w:r>
    </w:p>
    <w:p>
      <w:r>
        <w:t>замерщика», со своим отклонением и причиной; отступлением в бланке считается только</w:t>
      </w:r>
    </w:p>
    <w:p>
      <w:r>
        <w:t>выход за норму справочника. Поля **«Норма замерщика для бланка»** на экране</w:t>
      </w:r>
    </w:p>
    <w:p>
      <w:r>
        <w:t>формирования отчёта необязательны: введённое в них число печатается так же, как своя</w:t>
      </w:r>
    </w:p>
    <w:p>
      <w:r>
        <w:t>норма, но вердикт не определяет.</w:t>
      </w:r>
    </w:p>
    <w:p/>
    <w:p>
      <w:r>
        <w:t>**Ведомость междупутья и превышения смежных путей** (с версии 0.7.5). На экране</w:t>
      </w:r>
    </w:p>
    <w:p>
      <w:r>
        <w:t>«Параметры высоты смежных путей» кнопка **«Отчёт»** собирает ведомость по сохранённым</w:t>
      </w:r>
    </w:p>
    <w:p>
      <w:r>
        <w:t>замерам последнего дня на этом участке: одна строка на точку, в ней междупутное</w:t>
      </w:r>
    </w:p>
    <w:p>
      <w:r>
        <w:t>расстояние и превышение высоты смежного пути, у каждой величины норма справочника и</w:t>
      </w:r>
    </w:p>
    <w:p>
      <w:r>
        <w:t>вывод «в норме», «ОТСТУПЛЕНИЕ» или «не выносится» (когда в справочнике нормы нет).</w:t>
      </w:r>
    </w:p>
    <w:p>
      <w:r>
        <w:t>Утверждённого бланка для этих величин нет, поэтому ведомость свёрстана по образцу</w:t>
      </w:r>
    </w:p>
    <w:p>
      <w:r>
        <w:t>ведомости опор. Перед отчётом нажмите «Сохранить»: несохранённые замеры в ведомость</w:t>
      </w:r>
    </w:p>
    <w:p>
      <w:r>
        <w:t>не попадают.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 Под надписью «Нормы» показана норма справочника по каждому виду замера (пределы и пункт документа); кнопка «Своя норма для сравнения» открывает окно ввода своей нормы с обязательной причиной. Подробнее — раздел «Нормы: справочник и своя норма для сравнения». Над кнопкой «Провести замер» показывается подсказка «Сначала калибровка: на рельсах или на стенде… Затем внешние измерения геометрии» с кнопкой «Перейти к калибровке», когда калибровки нет или она давняя.</w:t>
      </w:r>
    </w:p>
    <w:p/>
    <w:p>
      <w:pPr>
        <w:pStyle w:val="Heading3"/>
      </w:pPr>
      <w:r>
        <w:t>calibration_test_fragment — калибровка и тестирование</w:t>
      </w:r>
    </w:p>
    <w:p/>
    <w:p>
      <w:r>
        <w:t>Раздел «Калибровка и тестирование» (МИГ и ДРП), открывается из профиля. Порядок действий вверху: 1. калибровка на рельсах или на стенде, 2. затем внешние измерения геометрии. Дальше три шага мастера (установка прибора, калибровка тремя выстрелами, свободная серия от 3 до 10 выстрелов), необязательная сверка с известными длиной и высотой, итоговая таблица из восьми показателей с раскрытием строк, исходные данные для перепроверки, кнопки «Отправить журнал расчётов» и «Сохранить итог в PDF и поделиться», угол нулевого положения a0 с разворотной проверкой и кнопкой «Прямые показания прибора и контроль по эталону». Подробно: раздел «Калибровка и тестирование» выше. Заводской номер дальномера не нужен.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 Над кнопкой «Провести замер» та же подсказка о порядке работы: сначала калибровка, затем измерения; кнопка «Перейти к калибровке» запускает её на этом экране.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Открывается кнопкой внизу раздела «Калибровка и тестирование». 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**Приложение ДРП.** ДРП вместе с дальномером — самостоятельный прибор, и в лаборатории его показания сверяются не с эталоном МИГ, а с его собственными нулевыми значениями на положениях стенда: нулевое 805,0 × 0,2 мм, положение А 1703,4 × 122,3 мм, положение Б 315,5 × 920,3 мм (наклонная и угол прибора без пересчёта). Значения правятся кнопкой «Правка»; отклонение показывает, насколько ДРП повторяет себя. Расчёт замеров на объектах (расстояние от оси, высота от головки рельса) идёт по постоянным конструкции ДРП — `docs/DRP-GEOMETRY.md`. Калибровка ДРП работает с любым дальномером: заводской номер не нужен, угол нулевого положения a0 один на приложение (по умолчанию или по разворотной проверке), в условиях замера пишется «a0 … (по умолчанию)». Если колея по щупу вышла вне 1505–1560 мм или наклон пути больше 6,05°, приложение калибровку принимает, но пишет предупреждение («щуп не на рельсе или луч не в мишени», «прибор не сел на головку рельса»), и оно попадает в условия замера. Замер без калибровки ДРП не принимает: без неё расстояние от оси уходит на 760 мм.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норму справочника и кнопку «Своя норма для сравнения»; результат проверяется по справочнику и по своей норме, если она введена.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 Кнопка «Формирование отчёта» собирает отчёт для платформы и навеса; для опоры открывает «Ведомость состояния контактной сети» по этой опоре (чётность пути, ПМС, ПЧ, ЭЧ запрашиваются в окне). Ведомость по всем опорам станции, платформы или участка строится кнопкой на экране списка объектов.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 Нормы междупутного расстояния и превышения высоты смежного пути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 Нормы высоты подвески и расстояния до опоры показаны из справочника; своя норма вводится кнопкой «Своя норма для сравнения».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«Калибровка и тестирование» (прежняя «Лаборатория»),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**Три типа замера** (с версии 0.7.7). Тип выбирается переключателем вверху экрана,</w:t>
      </w:r>
    </w:p>
    <w:p>
      <w:r>
        <w:t>прибор переводится в нужный режим сам:</w:t>
      </w:r>
    </w:p>
    <w:p/>
    <w:p>
      <w:pPr>
        <w:pStyle w:val="ListBullet"/>
      </w:pPr>
      <w:r>
        <w:t>**Косвенная высота** — наклонная, угол, горизонталь и высота от шарнира прибора и</w:t>
      </w:r>
    </w:p>
    <w:p>
      <w:pPr>
        <w:pStyle w:val="ListBullet2"/>
      </w:pPr>
      <w:r>
        <w:t>пересчёт к оси пути и головке рельса;</w:t>
      </w:r>
    </w:p>
    <w:p>
      <w:pPr>
        <w:pStyle w:val="ListBullet"/>
      </w:pPr>
      <w:r>
        <w:t>**Прямое измерение** — одна длина по лучу, без угла;</w:t>
      </w:r>
    </w:p>
    <w:p>
      <w:pPr>
        <w:pStyle w:val="ListBullet"/>
      </w:pPr>
      <w:r>
        <w:t>**Междупутье по мишени** — мишень ставится на смежный путь, экран показывает</w:t>
      </w:r>
    </w:p>
    <w:p>
      <w:pPr>
        <w:pStyle w:val="ListBullet2"/>
      </w:pPr>
      <w:r>
        <w:t>междупутное расстояние и превышение смежного пути по той же формуле, что экран</w:t>
      </w:r>
    </w:p>
    <w:p>
      <w:pPr>
        <w:pStyle w:val="ListBullet2"/>
      </w:pPr>
      <w:r>
        <w:t>«Параметры высоты смежных путей».</w:t>
      </w:r>
    </w:p>
    <w:p/>
    <w:p>
      <w:r>
        <w:t>Калибровки на этом экране нет: путь принимается ровным, колея — 1520 мм. На пути с</w:t>
      </w:r>
    </w:p>
    <w:p>
      <w:r>
        <w:t>возвышением или с другой колеёй числа сдвинутся; замер в ведомость делается на экране</w:t>
      </w:r>
    </w:p>
    <w:p>
      <w:r>
        <w:t>с калибровкой. Если прибор прислал замер в другом режиме, экран переводит его в</w:t>
      </w:r>
    </w:p>
    <w:p>
      <w:r>
        <w:t>нужный и просит повторить. При смене типа список очищается.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ведомости; норма и отклонение в бланках берутся из справочника допусков, а своя норма замерщика печатается рядом с пометкой «норма замерщика». Необязательные поля «Норма замерщика для бланка» вердикт не определяют.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0.8.0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